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B5D" w:rsidRDefault="002634B1" w:rsidP="002634B1">
      <w:pPr>
        <w:ind w:left="120"/>
        <w:jc w:val="center"/>
      </w:pPr>
      <w:r w:rsidRPr="002634B1">
        <w:rPr>
          <w:b/>
          <w:noProof/>
          <w:color w:val="000000"/>
          <w:sz w:val="28"/>
          <w:lang w:eastAsia="ru-RU"/>
        </w:rPr>
        <w:drawing>
          <wp:inline distT="0" distB="0" distL="0" distR="0">
            <wp:extent cx="7372350" cy="10136981"/>
            <wp:effectExtent l="0" t="0" r="0" b="0"/>
            <wp:docPr id="1" name="Рисунок 1" descr="C:\Users\Пользователь\Pictures\2025-09-15 ким баш\ким баш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5-09-15 ким баш\ким баш 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72350" cy="10136981"/>
                    </a:xfrm>
                    <a:prstGeom prst="rect">
                      <a:avLst/>
                    </a:prstGeom>
                    <a:noFill/>
                    <a:ln>
                      <a:noFill/>
                    </a:ln>
                  </pic:spPr>
                </pic:pic>
              </a:graphicData>
            </a:graphic>
          </wp:inline>
        </w:drawing>
      </w:r>
      <w:bookmarkStart w:id="0" w:name="_GoBack"/>
      <w:bookmarkEnd w:id="0"/>
      <w:r>
        <w:t xml:space="preserve"> </w:t>
      </w:r>
    </w:p>
    <w:p w:rsidR="00560F70" w:rsidRDefault="00560F70" w:rsidP="00F50B5D">
      <w:pPr>
        <w:pStyle w:val="3"/>
        <w:spacing w:line="240" w:lineRule="auto"/>
        <w:ind w:left="1133"/>
        <w:contextualSpacing/>
        <w:jc w:val="right"/>
      </w:pPr>
      <w:r>
        <w:lastRenderedPageBreak/>
        <w:t>Приложение</w:t>
      </w:r>
      <w:r>
        <w:rPr>
          <w:spacing w:val="54"/>
        </w:rPr>
        <w:t xml:space="preserve"> </w:t>
      </w:r>
    </w:p>
    <w:p w:rsidR="00560F70" w:rsidRDefault="00560F70" w:rsidP="00F50B5D">
      <w:pPr>
        <w:pStyle w:val="a3"/>
        <w:spacing w:before="3"/>
        <w:ind w:left="0"/>
        <w:contextualSpacing/>
        <w:rPr>
          <w:b/>
          <w:sz w:val="16"/>
        </w:rPr>
      </w:pPr>
    </w:p>
    <w:p w:rsidR="00560F70" w:rsidRDefault="00560F70" w:rsidP="00F50B5D">
      <w:pPr>
        <w:spacing w:before="90"/>
        <w:ind w:left="3701" w:right="3395"/>
        <w:contextualSpacing/>
        <w:jc w:val="center"/>
        <w:rPr>
          <w:b/>
          <w:sz w:val="24"/>
        </w:rPr>
      </w:pPr>
      <w:r>
        <w:rPr>
          <w:b/>
          <w:sz w:val="24"/>
        </w:rPr>
        <w:t>Фонд</w:t>
      </w:r>
      <w:r>
        <w:rPr>
          <w:b/>
          <w:spacing w:val="-6"/>
          <w:sz w:val="24"/>
        </w:rPr>
        <w:t xml:space="preserve"> </w:t>
      </w:r>
      <w:r>
        <w:rPr>
          <w:b/>
          <w:sz w:val="24"/>
        </w:rPr>
        <w:t>оценочных</w:t>
      </w:r>
      <w:r>
        <w:rPr>
          <w:b/>
          <w:spacing w:val="-8"/>
          <w:sz w:val="24"/>
        </w:rPr>
        <w:t xml:space="preserve"> </w:t>
      </w:r>
      <w:r>
        <w:rPr>
          <w:b/>
          <w:sz w:val="24"/>
        </w:rPr>
        <w:t>средств</w:t>
      </w:r>
    </w:p>
    <w:p w:rsidR="00560F70" w:rsidRDefault="00560F70" w:rsidP="00F50B5D">
      <w:pPr>
        <w:pStyle w:val="a3"/>
        <w:spacing w:before="5"/>
        <w:ind w:left="0"/>
        <w:contextualSpacing/>
        <w:rPr>
          <w:b/>
          <w:sz w:val="34"/>
        </w:rPr>
      </w:pPr>
    </w:p>
    <w:p w:rsidR="00560F70" w:rsidRDefault="00560F70" w:rsidP="00F50B5D">
      <w:pPr>
        <w:pStyle w:val="3"/>
        <w:tabs>
          <w:tab w:val="left" w:pos="5744"/>
        </w:tabs>
        <w:spacing w:line="240" w:lineRule="auto"/>
        <w:ind w:left="5560"/>
        <w:contextualSpacing/>
      </w:pPr>
      <w:r>
        <w:t xml:space="preserve"> 2класс</w:t>
      </w:r>
    </w:p>
    <w:p w:rsidR="00560F70" w:rsidRPr="00F50B5D" w:rsidRDefault="00560F70" w:rsidP="00F50B5D">
      <w:pPr>
        <w:ind w:left="3699" w:right="3395"/>
        <w:contextualSpacing/>
        <w:jc w:val="center"/>
        <w:rPr>
          <w:b/>
          <w:sz w:val="24"/>
        </w:rPr>
      </w:pPr>
      <w:proofErr w:type="spellStart"/>
      <w:r>
        <w:rPr>
          <w:b/>
          <w:sz w:val="24"/>
        </w:rPr>
        <w:t>Инеш</w:t>
      </w:r>
      <w:proofErr w:type="spellEnd"/>
      <w:r>
        <w:rPr>
          <w:b/>
          <w:spacing w:val="-5"/>
          <w:sz w:val="24"/>
        </w:rPr>
        <w:t xml:space="preserve"> </w:t>
      </w:r>
      <w:r>
        <w:rPr>
          <w:b/>
          <w:sz w:val="24"/>
        </w:rPr>
        <w:t>контроль</w:t>
      </w:r>
      <w:r>
        <w:rPr>
          <w:b/>
          <w:spacing w:val="-2"/>
          <w:sz w:val="24"/>
        </w:rPr>
        <w:t xml:space="preserve"> </w:t>
      </w:r>
    </w:p>
    <w:p w:rsidR="00560F70" w:rsidRDefault="00560F70" w:rsidP="00F50B5D">
      <w:pPr>
        <w:pStyle w:val="a3"/>
        <w:spacing w:before="7"/>
        <w:ind w:left="0"/>
        <w:contextualSpacing/>
      </w:pPr>
    </w:p>
    <w:p w:rsidR="00560F70" w:rsidRDefault="00560F70" w:rsidP="00F50B5D">
      <w:pPr>
        <w:pStyle w:val="3"/>
        <w:spacing w:line="240" w:lineRule="auto"/>
        <w:ind w:left="3696" w:right="3395"/>
        <w:contextualSpacing/>
        <w:jc w:val="center"/>
      </w:pPr>
      <w:r>
        <w:t>Контроль</w:t>
      </w:r>
      <w:r>
        <w:rPr>
          <w:spacing w:val="-3"/>
        </w:rPr>
        <w:t xml:space="preserve"> </w:t>
      </w:r>
      <w:proofErr w:type="spellStart"/>
      <w:r>
        <w:t>күсереп</w:t>
      </w:r>
      <w:proofErr w:type="spellEnd"/>
      <w:r>
        <w:rPr>
          <w:spacing w:val="1"/>
        </w:rPr>
        <w:t xml:space="preserve"> </w:t>
      </w:r>
      <w:proofErr w:type="spellStart"/>
      <w:r>
        <w:t>яҙыу</w:t>
      </w:r>
      <w:proofErr w:type="spellEnd"/>
    </w:p>
    <w:p w:rsidR="00560F70" w:rsidRDefault="00560F70" w:rsidP="00F50B5D">
      <w:pPr>
        <w:pStyle w:val="a3"/>
        <w:ind w:left="3704" w:right="3395"/>
        <w:contextualSpacing/>
        <w:jc w:val="center"/>
      </w:pPr>
      <w:r>
        <w:t>«</w:t>
      </w:r>
      <w:proofErr w:type="spellStart"/>
      <w:r>
        <w:t>Урманда</w:t>
      </w:r>
      <w:proofErr w:type="spellEnd"/>
      <w:r>
        <w:t>»</w:t>
      </w:r>
    </w:p>
    <w:p w:rsidR="00560F70" w:rsidRDefault="00560F70" w:rsidP="00F50B5D">
      <w:pPr>
        <w:pStyle w:val="a3"/>
        <w:ind w:left="1133" w:right="834" w:firstLine="484"/>
        <w:contextualSpacing/>
        <w:jc w:val="both"/>
      </w:pPr>
      <w:proofErr w:type="spellStart"/>
      <w:r>
        <w:t>Күктә</w:t>
      </w:r>
      <w:proofErr w:type="spellEnd"/>
      <w:r>
        <w:t xml:space="preserve"> </w:t>
      </w:r>
      <w:proofErr w:type="spellStart"/>
      <w:r>
        <w:t>бер</w:t>
      </w:r>
      <w:proofErr w:type="spellEnd"/>
      <w:r>
        <w:t xml:space="preserve"> </w:t>
      </w:r>
      <w:proofErr w:type="spellStart"/>
      <w:r>
        <w:t>генә</w:t>
      </w:r>
      <w:proofErr w:type="spellEnd"/>
      <w:r>
        <w:t xml:space="preserve"> болот </w:t>
      </w:r>
      <w:proofErr w:type="spellStart"/>
      <w:r>
        <w:t>әсәре</w:t>
      </w:r>
      <w:proofErr w:type="spellEnd"/>
      <w:r>
        <w:t xml:space="preserve"> </w:t>
      </w:r>
      <w:proofErr w:type="spellStart"/>
      <w:r>
        <w:t>лә</w:t>
      </w:r>
      <w:proofErr w:type="spellEnd"/>
      <w:r>
        <w:t xml:space="preserve"> </w:t>
      </w:r>
      <w:proofErr w:type="spellStart"/>
      <w:r>
        <w:t>күренмәй</w:t>
      </w:r>
      <w:proofErr w:type="spellEnd"/>
      <w:r>
        <w:t xml:space="preserve">. </w:t>
      </w:r>
      <w:proofErr w:type="spellStart"/>
      <w:r>
        <w:t>Урманда</w:t>
      </w:r>
      <w:proofErr w:type="spellEnd"/>
      <w:r>
        <w:t xml:space="preserve"> </w:t>
      </w:r>
      <w:proofErr w:type="spellStart"/>
      <w:r>
        <w:t>ҡоштар</w:t>
      </w:r>
      <w:proofErr w:type="spellEnd"/>
      <w:r>
        <w:t xml:space="preserve"> </w:t>
      </w:r>
      <w:proofErr w:type="spellStart"/>
      <w:r>
        <w:t>сутылдаша</w:t>
      </w:r>
      <w:proofErr w:type="spellEnd"/>
      <w:r>
        <w:t xml:space="preserve">. </w:t>
      </w:r>
      <w:proofErr w:type="spellStart"/>
      <w:r>
        <w:t>Усаҡ</w:t>
      </w:r>
      <w:proofErr w:type="spellEnd"/>
      <w:r>
        <w:t xml:space="preserve"> </w:t>
      </w:r>
      <w:proofErr w:type="spellStart"/>
      <w:r>
        <w:t>япраҡтары</w:t>
      </w:r>
      <w:proofErr w:type="spellEnd"/>
      <w:r>
        <w:rPr>
          <w:spacing w:val="1"/>
        </w:rPr>
        <w:t xml:space="preserve"> </w:t>
      </w:r>
      <w:proofErr w:type="spellStart"/>
      <w:r>
        <w:t>әкрен</w:t>
      </w:r>
      <w:proofErr w:type="spellEnd"/>
      <w:r>
        <w:t xml:space="preserve"> </w:t>
      </w:r>
      <w:proofErr w:type="spellStart"/>
      <w:r>
        <w:t>генә</w:t>
      </w:r>
      <w:proofErr w:type="spellEnd"/>
      <w:r>
        <w:t xml:space="preserve"> </w:t>
      </w:r>
      <w:proofErr w:type="spellStart"/>
      <w:r>
        <w:t>ҡыштырлай</w:t>
      </w:r>
      <w:proofErr w:type="spellEnd"/>
      <w:r>
        <w:t xml:space="preserve">. </w:t>
      </w:r>
      <w:proofErr w:type="spellStart"/>
      <w:r>
        <w:t>Танауға</w:t>
      </w:r>
      <w:proofErr w:type="spellEnd"/>
      <w:r>
        <w:t xml:space="preserve"> </w:t>
      </w:r>
      <w:proofErr w:type="spellStart"/>
      <w:r>
        <w:t>хуш</w:t>
      </w:r>
      <w:proofErr w:type="spellEnd"/>
      <w:r>
        <w:t xml:space="preserve"> </w:t>
      </w:r>
      <w:proofErr w:type="spellStart"/>
      <w:r>
        <w:t>еҫ</w:t>
      </w:r>
      <w:proofErr w:type="spellEnd"/>
      <w:r>
        <w:t xml:space="preserve"> </w:t>
      </w:r>
      <w:proofErr w:type="spellStart"/>
      <w:r>
        <w:t>бөркөлә</w:t>
      </w:r>
      <w:proofErr w:type="spellEnd"/>
      <w:r>
        <w:t xml:space="preserve">. </w:t>
      </w:r>
      <w:proofErr w:type="spellStart"/>
      <w:r>
        <w:t>Сәскәләр</w:t>
      </w:r>
      <w:proofErr w:type="spellEnd"/>
      <w:r>
        <w:t xml:space="preserve"> </w:t>
      </w:r>
      <w:proofErr w:type="spellStart"/>
      <w:r>
        <w:t>араһында</w:t>
      </w:r>
      <w:proofErr w:type="spellEnd"/>
      <w:r>
        <w:t xml:space="preserve"> бал </w:t>
      </w:r>
      <w:proofErr w:type="spellStart"/>
      <w:r>
        <w:t>ҡорттары</w:t>
      </w:r>
      <w:proofErr w:type="spellEnd"/>
      <w:r>
        <w:t xml:space="preserve"> </w:t>
      </w:r>
      <w:proofErr w:type="spellStart"/>
      <w:r>
        <w:t>безелдәй</w:t>
      </w:r>
      <w:proofErr w:type="spellEnd"/>
      <w:r>
        <w:t>.</w:t>
      </w:r>
      <w:r>
        <w:rPr>
          <w:spacing w:val="1"/>
        </w:rPr>
        <w:t xml:space="preserve"> </w:t>
      </w:r>
      <w:proofErr w:type="spellStart"/>
      <w:r>
        <w:t>Төрлө</w:t>
      </w:r>
      <w:proofErr w:type="spellEnd"/>
      <w:r>
        <w:rPr>
          <w:spacing w:val="1"/>
        </w:rPr>
        <w:t xml:space="preserve"> </w:t>
      </w:r>
      <w:proofErr w:type="spellStart"/>
      <w:r>
        <w:t>төҫтәге</w:t>
      </w:r>
      <w:proofErr w:type="spellEnd"/>
      <w:r>
        <w:rPr>
          <w:spacing w:val="-4"/>
        </w:rPr>
        <w:t xml:space="preserve"> </w:t>
      </w:r>
      <w:proofErr w:type="spellStart"/>
      <w:r>
        <w:t>күбәләктәр</w:t>
      </w:r>
      <w:proofErr w:type="spellEnd"/>
      <w:r>
        <w:rPr>
          <w:spacing w:val="1"/>
        </w:rPr>
        <w:t xml:space="preserve"> </w:t>
      </w:r>
      <w:proofErr w:type="spellStart"/>
      <w:r>
        <w:t>өйрөлә</w:t>
      </w:r>
      <w:proofErr w:type="spellEnd"/>
      <w:r>
        <w:t>.</w:t>
      </w:r>
      <w:r>
        <w:rPr>
          <w:spacing w:val="4"/>
        </w:rPr>
        <w:t xml:space="preserve"> </w:t>
      </w:r>
      <w:r>
        <w:t>(</w:t>
      </w:r>
      <w:r>
        <w:rPr>
          <w:spacing w:val="-1"/>
        </w:rPr>
        <w:t xml:space="preserve"> </w:t>
      </w:r>
      <w:r>
        <w:t>28</w:t>
      </w:r>
      <w:r>
        <w:rPr>
          <w:spacing w:val="2"/>
        </w:rPr>
        <w:t xml:space="preserve"> </w:t>
      </w:r>
      <w:proofErr w:type="spellStart"/>
      <w:r>
        <w:t>һүз</w:t>
      </w:r>
      <w:proofErr w:type="spellEnd"/>
      <w:r>
        <w:t>)</w:t>
      </w:r>
    </w:p>
    <w:p w:rsidR="00560F70" w:rsidRDefault="00560F70" w:rsidP="00F50B5D">
      <w:pPr>
        <w:pStyle w:val="a3"/>
        <w:spacing w:before="2"/>
        <w:ind w:left="3923"/>
        <w:contextualSpacing/>
        <w:jc w:val="both"/>
      </w:pPr>
      <w:proofErr w:type="gramStart"/>
      <w:r>
        <w:t>(</w:t>
      </w:r>
      <w:r>
        <w:rPr>
          <w:spacing w:val="-2"/>
        </w:rPr>
        <w:t xml:space="preserve"> </w:t>
      </w:r>
      <w:proofErr w:type="spellStart"/>
      <w:r>
        <w:t>Башҡортостан</w:t>
      </w:r>
      <w:proofErr w:type="spellEnd"/>
      <w:proofErr w:type="gramEnd"/>
      <w:r>
        <w:rPr>
          <w:spacing w:val="-3"/>
        </w:rPr>
        <w:t xml:space="preserve"> </w:t>
      </w:r>
      <w:r>
        <w:t>уҡытыусыһы,№4,2007)</w:t>
      </w:r>
    </w:p>
    <w:p w:rsidR="00560F70" w:rsidRDefault="00560F70" w:rsidP="00F50B5D">
      <w:pPr>
        <w:pStyle w:val="a3"/>
        <w:spacing w:before="4"/>
        <w:ind w:left="0"/>
        <w:contextualSpacing/>
      </w:pPr>
    </w:p>
    <w:p w:rsidR="00560F70" w:rsidRDefault="00560F70" w:rsidP="00F50B5D">
      <w:pPr>
        <w:pStyle w:val="3"/>
        <w:spacing w:before="1" w:line="240" w:lineRule="auto"/>
        <w:ind w:left="3704" w:right="3393"/>
        <w:contextualSpacing/>
        <w:jc w:val="center"/>
      </w:pPr>
      <w:r>
        <w:t>Контроль</w:t>
      </w:r>
      <w:r>
        <w:rPr>
          <w:spacing w:val="-3"/>
        </w:rPr>
        <w:t xml:space="preserve"> </w:t>
      </w:r>
      <w:proofErr w:type="spellStart"/>
      <w:r>
        <w:t>күсереп</w:t>
      </w:r>
      <w:proofErr w:type="spellEnd"/>
      <w:r>
        <w:rPr>
          <w:spacing w:val="1"/>
        </w:rPr>
        <w:t xml:space="preserve"> </w:t>
      </w:r>
      <w:proofErr w:type="spellStart"/>
      <w:r>
        <w:t>яҙыу</w:t>
      </w:r>
      <w:proofErr w:type="spellEnd"/>
    </w:p>
    <w:p w:rsidR="00560F70" w:rsidRDefault="00560F70" w:rsidP="00F50B5D">
      <w:pPr>
        <w:pStyle w:val="a3"/>
        <w:ind w:left="3704" w:right="3334"/>
        <w:contextualSpacing/>
        <w:jc w:val="center"/>
      </w:pPr>
      <w:proofErr w:type="spellStart"/>
      <w:r>
        <w:t>Ярҙам</w:t>
      </w:r>
      <w:proofErr w:type="spellEnd"/>
    </w:p>
    <w:p w:rsidR="00560F70" w:rsidRDefault="00560F70" w:rsidP="00F50B5D">
      <w:pPr>
        <w:pStyle w:val="a3"/>
        <w:spacing w:before="2"/>
        <w:ind w:left="1133" w:right="830" w:firstLine="422"/>
        <w:contextualSpacing/>
        <w:jc w:val="both"/>
      </w:pPr>
      <w:proofErr w:type="spellStart"/>
      <w:r>
        <w:t>Ҡоштар</w:t>
      </w:r>
      <w:proofErr w:type="spellEnd"/>
      <w:r>
        <w:rPr>
          <w:spacing w:val="1"/>
        </w:rPr>
        <w:t xml:space="preserve"> </w:t>
      </w:r>
      <w:r>
        <w:t>–</w:t>
      </w:r>
      <w:r>
        <w:rPr>
          <w:spacing w:val="1"/>
        </w:rPr>
        <w:t xml:space="preserve"> </w:t>
      </w:r>
      <w:proofErr w:type="spellStart"/>
      <w:r>
        <w:t>беҙҙең</w:t>
      </w:r>
      <w:proofErr w:type="spellEnd"/>
      <w:r>
        <w:rPr>
          <w:spacing w:val="1"/>
        </w:rPr>
        <w:t xml:space="preserve"> </w:t>
      </w:r>
      <w:proofErr w:type="spellStart"/>
      <w:r>
        <w:t>яҡын</w:t>
      </w:r>
      <w:proofErr w:type="spellEnd"/>
      <w:r>
        <w:rPr>
          <w:spacing w:val="1"/>
        </w:rPr>
        <w:t xml:space="preserve"> </w:t>
      </w:r>
      <w:proofErr w:type="spellStart"/>
      <w:r>
        <w:t>дуҫтар</w:t>
      </w:r>
      <w:proofErr w:type="spellEnd"/>
      <w:r>
        <w:t>.</w:t>
      </w:r>
      <w:r>
        <w:rPr>
          <w:spacing w:val="1"/>
        </w:rPr>
        <w:t xml:space="preserve"> </w:t>
      </w:r>
      <w:proofErr w:type="spellStart"/>
      <w:r>
        <w:t>Ҡыш</w:t>
      </w:r>
      <w:proofErr w:type="spellEnd"/>
      <w:r>
        <w:rPr>
          <w:spacing w:val="1"/>
        </w:rPr>
        <w:t xml:space="preserve"> </w:t>
      </w:r>
      <w:proofErr w:type="spellStart"/>
      <w:r>
        <w:t>уларға</w:t>
      </w:r>
      <w:proofErr w:type="spellEnd"/>
      <w:r>
        <w:rPr>
          <w:spacing w:val="1"/>
        </w:rPr>
        <w:t xml:space="preserve"> </w:t>
      </w:r>
      <w:proofErr w:type="spellStart"/>
      <w:r>
        <w:t>аҙыҡ</w:t>
      </w:r>
      <w:proofErr w:type="spellEnd"/>
      <w:r>
        <w:rPr>
          <w:spacing w:val="1"/>
        </w:rPr>
        <w:t xml:space="preserve"> </w:t>
      </w:r>
      <w:proofErr w:type="spellStart"/>
      <w:r>
        <w:t>табыуы</w:t>
      </w:r>
      <w:proofErr w:type="spellEnd"/>
      <w:r>
        <w:rPr>
          <w:spacing w:val="1"/>
        </w:rPr>
        <w:t xml:space="preserve"> </w:t>
      </w:r>
      <w:proofErr w:type="spellStart"/>
      <w:r>
        <w:t>ҡыйынлаша</w:t>
      </w:r>
      <w:proofErr w:type="spellEnd"/>
      <w:r>
        <w:t>.</w:t>
      </w:r>
      <w:r>
        <w:rPr>
          <w:spacing w:val="1"/>
        </w:rPr>
        <w:t xml:space="preserve"> </w:t>
      </w:r>
      <w:proofErr w:type="spellStart"/>
      <w:r>
        <w:t>Ләпәктәр</w:t>
      </w:r>
      <w:proofErr w:type="spellEnd"/>
      <w:r>
        <w:rPr>
          <w:spacing w:val="1"/>
        </w:rPr>
        <w:t xml:space="preserve"> </w:t>
      </w:r>
      <w:proofErr w:type="spellStart"/>
      <w:r>
        <w:t>ҙә</w:t>
      </w:r>
      <w:proofErr w:type="spellEnd"/>
      <w:r>
        <w:t>,</w:t>
      </w:r>
      <w:r>
        <w:rPr>
          <w:spacing w:val="-57"/>
        </w:rPr>
        <w:t xml:space="preserve"> </w:t>
      </w:r>
      <w:proofErr w:type="spellStart"/>
      <w:r>
        <w:t>селәүсендәр</w:t>
      </w:r>
      <w:proofErr w:type="spellEnd"/>
      <w:r>
        <w:t xml:space="preserve"> </w:t>
      </w:r>
      <w:proofErr w:type="spellStart"/>
      <w:r>
        <w:t>ҙә</w:t>
      </w:r>
      <w:proofErr w:type="spellEnd"/>
      <w:r>
        <w:t xml:space="preserve"> </w:t>
      </w:r>
      <w:proofErr w:type="spellStart"/>
      <w:r>
        <w:t>юк.Быуа</w:t>
      </w:r>
      <w:proofErr w:type="spellEnd"/>
      <w:r>
        <w:t xml:space="preserve"> </w:t>
      </w:r>
      <w:proofErr w:type="spellStart"/>
      <w:r>
        <w:t>боҙ</w:t>
      </w:r>
      <w:proofErr w:type="spellEnd"/>
      <w:r>
        <w:t xml:space="preserve"> </w:t>
      </w:r>
      <w:proofErr w:type="spellStart"/>
      <w:r>
        <w:t>ҡатламы</w:t>
      </w:r>
      <w:proofErr w:type="spellEnd"/>
      <w:r>
        <w:t xml:space="preserve"> </w:t>
      </w:r>
      <w:proofErr w:type="spellStart"/>
      <w:r>
        <w:t>аҫтында</w:t>
      </w:r>
      <w:proofErr w:type="spellEnd"/>
      <w:r>
        <w:t xml:space="preserve"> </w:t>
      </w:r>
      <w:proofErr w:type="spellStart"/>
      <w:r>
        <w:t>ҡала</w:t>
      </w:r>
      <w:proofErr w:type="spellEnd"/>
      <w:r>
        <w:t xml:space="preserve">. </w:t>
      </w:r>
      <w:proofErr w:type="spellStart"/>
      <w:r>
        <w:t>Шуға</w:t>
      </w:r>
      <w:proofErr w:type="spellEnd"/>
      <w:r>
        <w:t xml:space="preserve"> </w:t>
      </w:r>
      <w:proofErr w:type="spellStart"/>
      <w:r>
        <w:t>күрә</w:t>
      </w:r>
      <w:proofErr w:type="spellEnd"/>
      <w:r>
        <w:t xml:space="preserve"> </w:t>
      </w:r>
      <w:proofErr w:type="spellStart"/>
      <w:r>
        <w:t>беҙ</w:t>
      </w:r>
      <w:proofErr w:type="spellEnd"/>
      <w:r>
        <w:t xml:space="preserve"> </w:t>
      </w:r>
      <w:proofErr w:type="spellStart"/>
      <w:r>
        <w:t>ҡоштарға</w:t>
      </w:r>
      <w:proofErr w:type="spellEnd"/>
      <w:r>
        <w:t xml:space="preserve"> </w:t>
      </w:r>
      <w:proofErr w:type="spellStart"/>
      <w:r>
        <w:t>ярҙам</w:t>
      </w:r>
      <w:proofErr w:type="spellEnd"/>
      <w:r>
        <w:t xml:space="preserve"> </w:t>
      </w:r>
      <w:proofErr w:type="spellStart"/>
      <w:r>
        <w:t>итәргә</w:t>
      </w:r>
      <w:proofErr w:type="spellEnd"/>
      <w:r>
        <w:rPr>
          <w:spacing w:val="1"/>
        </w:rPr>
        <w:t xml:space="preserve"> </w:t>
      </w:r>
      <w:proofErr w:type="spellStart"/>
      <w:r>
        <w:t>тейешбеҙ</w:t>
      </w:r>
      <w:proofErr w:type="spellEnd"/>
      <w:r>
        <w:t>.</w:t>
      </w:r>
      <w:r>
        <w:rPr>
          <w:spacing w:val="-2"/>
        </w:rPr>
        <w:t xml:space="preserve"> </w:t>
      </w:r>
      <w:r>
        <w:t>(26</w:t>
      </w:r>
      <w:r>
        <w:rPr>
          <w:spacing w:val="2"/>
        </w:rPr>
        <w:t xml:space="preserve"> </w:t>
      </w:r>
      <w:proofErr w:type="spellStart"/>
      <w:r>
        <w:t>һүҙ</w:t>
      </w:r>
      <w:proofErr w:type="spellEnd"/>
      <w:r>
        <w:t>)</w:t>
      </w:r>
    </w:p>
    <w:p w:rsidR="00560F70" w:rsidRDefault="00560F70" w:rsidP="00F50B5D">
      <w:pPr>
        <w:pStyle w:val="a3"/>
        <w:ind w:left="3345" w:right="3395"/>
        <w:contextualSpacing/>
        <w:jc w:val="center"/>
      </w:pPr>
      <w:r>
        <w:t>(</w:t>
      </w:r>
      <w:proofErr w:type="spellStart"/>
      <w:r>
        <w:t>Башҡортостан</w:t>
      </w:r>
      <w:proofErr w:type="spellEnd"/>
      <w:r>
        <w:rPr>
          <w:spacing w:val="-5"/>
        </w:rPr>
        <w:t xml:space="preserve"> </w:t>
      </w:r>
      <w:proofErr w:type="spellStart"/>
      <w:r>
        <w:t>уҡытыусыһы</w:t>
      </w:r>
      <w:proofErr w:type="spellEnd"/>
      <w:r>
        <w:t>, №4,</w:t>
      </w:r>
      <w:r>
        <w:rPr>
          <w:spacing w:val="-4"/>
        </w:rPr>
        <w:t xml:space="preserve"> </w:t>
      </w:r>
      <w:r>
        <w:t>2009)</w:t>
      </w:r>
    </w:p>
    <w:p w:rsidR="00560F70" w:rsidRDefault="00560F70" w:rsidP="00F50B5D">
      <w:pPr>
        <w:pStyle w:val="a3"/>
        <w:spacing w:before="7"/>
        <w:ind w:left="0"/>
        <w:contextualSpacing/>
      </w:pPr>
    </w:p>
    <w:p w:rsidR="00F50B5D" w:rsidRDefault="00F50B5D" w:rsidP="00F50B5D">
      <w:pPr>
        <w:pStyle w:val="a3"/>
        <w:spacing w:before="7"/>
        <w:ind w:left="0"/>
        <w:contextualSpacing/>
      </w:pPr>
    </w:p>
    <w:p w:rsidR="004F4EEF" w:rsidRPr="00231A02" w:rsidRDefault="004F4EEF" w:rsidP="00F50B5D">
      <w:pPr>
        <w:tabs>
          <w:tab w:val="left" w:pos="5145"/>
        </w:tabs>
        <w:ind w:left="720"/>
        <w:contextualSpacing/>
        <w:jc w:val="center"/>
        <w:rPr>
          <w:rFonts w:eastAsia="MS Mincho"/>
          <w:b/>
          <w:sz w:val="24"/>
          <w:szCs w:val="24"/>
          <w:lang w:val="ba-RU" w:eastAsia="ru-RU"/>
        </w:rPr>
      </w:pPr>
      <w:r w:rsidRPr="00231A02">
        <w:rPr>
          <w:rFonts w:eastAsia="MS Mincho"/>
          <w:b/>
          <w:sz w:val="24"/>
          <w:szCs w:val="24"/>
          <w:lang w:val="ba-RU" w:eastAsia="ru-RU"/>
        </w:rPr>
        <w:t xml:space="preserve">Контроль </w:t>
      </w:r>
      <w:r>
        <w:rPr>
          <w:rFonts w:eastAsia="MS Mincho"/>
          <w:b/>
          <w:sz w:val="24"/>
          <w:szCs w:val="24"/>
          <w:lang w:val="ba-RU" w:eastAsia="ru-RU"/>
        </w:rPr>
        <w:t>диктант</w:t>
      </w:r>
    </w:p>
    <w:p w:rsidR="004F4EEF" w:rsidRDefault="004F4EEF" w:rsidP="00F50B5D">
      <w:pPr>
        <w:tabs>
          <w:tab w:val="left" w:pos="5145"/>
        </w:tabs>
        <w:ind w:left="720"/>
        <w:contextualSpacing/>
        <w:jc w:val="center"/>
        <w:rPr>
          <w:rFonts w:eastAsia="MS Mincho"/>
          <w:sz w:val="24"/>
          <w:szCs w:val="24"/>
          <w:lang w:val="ba-RU" w:eastAsia="ru-RU"/>
        </w:rPr>
      </w:pPr>
    </w:p>
    <w:p w:rsidR="004F4EEF" w:rsidRPr="00231A02" w:rsidRDefault="004F4EEF" w:rsidP="00F50B5D">
      <w:pPr>
        <w:tabs>
          <w:tab w:val="left" w:pos="5145"/>
        </w:tabs>
        <w:ind w:left="720"/>
        <w:contextualSpacing/>
        <w:jc w:val="center"/>
        <w:rPr>
          <w:rFonts w:eastAsia="MS Mincho"/>
          <w:sz w:val="24"/>
          <w:szCs w:val="24"/>
          <w:lang w:val="ba-RU" w:eastAsia="ru-RU"/>
        </w:rPr>
      </w:pPr>
      <w:r w:rsidRPr="00231A02">
        <w:rPr>
          <w:rFonts w:eastAsia="MS Mincho"/>
          <w:sz w:val="24"/>
          <w:szCs w:val="24"/>
          <w:lang w:val="ba-RU" w:eastAsia="ru-RU"/>
        </w:rPr>
        <w:t>Көҙгө урман.</w:t>
      </w:r>
    </w:p>
    <w:p w:rsidR="004F4EEF" w:rsidRDefault="004F4EEF" w:rsidP="00F50B5D">
      <w:pPr>
        <w:spacing w:after="200"/>
        <w:ind w:left="709" w:firstLine="567"/>
        <w:contextualSpacing/>
        <w:jc w:val="both"/>
        <w:rPr>
          <w:rFonts w:eastAsia="MS Mincho"/>
          <w:sz w:val="24"/>
          <w:szCs w:val="24"/>
          <w:lang w:val="be-BY" w:eastAsia="ru-RU"/>
        </w:rPr>
      </w:pPr>
      <w:r w:rsidRPr="00231A02">
        <w:rPr>
          <w:rFonts w:eastAsia="MS Mincho"/>
          <w:sz w:val="24"/>
          <w:szCs w:val="24"/>
          <w:lang w:val="be-BY" w:eastAsia="ru-RU"/>
        </w:rPr>
        <w:t>Быйыл көҙ матур килде. Сентябрҙә күпселек көндәр йылы һәм ҡоро булды. Ҡояшлы көндәрҙең береһендә беҙ уҡытыусы менән урманға барҙыҡ. Унда имән, йүкә, уҫаҡ ағастарын күҙәттек. Төрлө төҫтәге япраҡтар йыйҙыҡ. Урман аҡрын ғына геүләй. Көҙгө ел япраҡтарҙы ергә ҡоя. Беҙ төрлө бөжәктәрҙе һәм йәнлектәрҙе күҙәттек.</w:t>
      </w:r>
    </w:p>
    <w:p w:rsidR="004F4EEF" w:rsidRPr="0027757D" w:rsidRDefault="004F4EEF" w:rsidP="00F50B5D">
      <w:pPr>
        <w:shd w:val="clear" w:color="auto" w:fill="FFFFFF"/>
        <w:ind w:firstLine="709"/>
        <w:contextualSpacing/>
        <w:jc w:val="both"/>
        <w:rPr>
          <w:color w:val="000000"/>
          <w:sz w:val="24"/>
          <w:szCs w:val="24"/>
          <w:lang w:val="be-BY" w:eastAsia="ru-RU"/>
        </w:rPr>
      </w:pPr>
      <w:r w:rsidRPr="0027757D">
        <w:rPr>
          <w:color w:val="000000"/>
          <w:sz w:val="24"/>
          <w:szCs w:val="24"/>
          <w:lang w:val="be-BY" w:eastAsia="ru-RU"/>
        </w:rPr>
        <w:t xml:space="preserve">Бирем: </w:t>
      </w:r>
      <w:r>
        <w:rPr>
          <w:color w:val="000000"/>
          <w:sz w:val="24"/>
          <w:szCs w:val="24"/>
          <w:lang w:val="be-BY" w:eastAsia="ru-RU"/>
        </w:rPr>
        <w:t xml:space="preserve">(функциональ грамотность </w:t>
      </w:r>
      <w:r>
        <w:rPr>
          <w:color w:val="000000"/>
          <w:sz w:val="24"/>
          <w:szCs w:val="24"/>
          <w:lang w:val="ba-RU" w:eastAsia="ru-RU"/>
        </w:rPr>
        <w:t>буйынса эш төрө</w:t>
      </w:r>
      <w:r>
        <w:rPr>
          <w:color w:val="000000"/>
          <w:sz w:val="24"/>
          <w:szCs w:val="24"/>
          <w:lang w:val="be-BY" w:eastAsia="ru-RU"/>
        </w:rPr>
        <w:t xml:space="preserve"> )</w:t>
      </w:r>
    </w:p>
    <w:p w:rsidR="004F4EEF" w:rsidRPr="00E43AD3" w:rsidRDefault="004F4EEF" w:rsidP="00F50B5D">
      <w:pPr>
        <w:spacing w:after="200"/>
        <w:contextualSpacing/>
        <w:jc w:val="both"/>
        <w:rPr>
          <w:color w:val="000000"/>
          <w:sz w:val="24"/>
          <w:szCs w:val="24"/>
          <w:lang w:val="be-BY" w:eastAsia="ru-RU"/>
        </w:rPr>
      </w:pPr>
      <w:r>
        <w:rPr>
          <w:color w:val="000000"/>
          <w:sz w:val="24"/>
          <w:szCs w:val="24"/>
          <w:lang w:val="be-BY" w:eastAsia="ru-RU"/>
        </w:rPr>
        <w:t xml:space="preserve">           Текстың төрөн билдәләгеҙ.</w:t>
      </w:r>
    </w:p>
    <w:p w:rsidR="004F4EEF" w:rsidRPr="00231A02" w:rsidRDefault="004F4EEF" w:rsidP="00F50B5D">
      <w:pPr>
        <w:spacing w:after="200"/>
        <w:ind w:left="426" w:firstLine="850"/>
        <w:contextualSpacing/>
        <w:jc w:val="center"/>
        <w:rPr>
          <w:rFonts w:eastAsia="MS Mincho"/>
          <w:b/>
          <w:sz w:val="24"/>
          <w:szCs w:val="24"/>
          <w:lang w:val="be-BY" w:eastAsia="ru-RU"/>
        </w:rPr>
      </w:pPr>
      <w:r w:rsidRPr="00231A02">
        <w:rPr>
          <w:rFonts w:eastAsia="MS Mincho"/>
          <w:b/>
          <w:sz w:val="24"/>
          <w:szCs w:val="24"/>
          <w:lang w:val="be-BY" w:eastAsia="ru-RU"/>
        </w:rPr>
        <w:t>Ағиҙел.</w:t>
      </w:r>
    </w:p>
    <w:p w:rsidR="004F4EEF" w:rsidRDefault="004F4EEF" w:rsidP="00F50B5D">
      <w:pPr>
        <w:shd w:val="clear" w:color="auto" w:fill="FFFFFF"/>
        <w:ind w:left="709"/>
        <w:contextualSpacing/>
        <w:jc w:val="both"/>
        <w:rPr>
          <w:rFonts w:eastAsia="MS Mincho"/>
          <w:sz w:val="24"/>
          <w:szCs w:val="24"/>
          <w:lang w:val="be-BY" w:eastAsia="ru-RU"/>
        </w:rPr>
      </w:pPr>
      <w:r w:rsidRPr="00231A02">
        <w:rPr>
          <w:rFonts w:eastAsia="MS Mincho"/>
          <w:sz w:val="24"/>
          <w:szCs w:val="24"/>
          <w:lang w:val="be-BY" w:eastAsia="ru-RU"/>
        </w:rPr>
        <w:t>Ағиҙел- республикабыҙҙың иң ҙур йылғаһы. Урал тауы итәгенән башланып, ул Башҡортостан аша 1400 километр самаһы ер үтә һәм бик күп ваҡ йылғаларҙың һыуын  үҙенә  йыя.  Ағиҙел  буйында  Белорет,  Күмертау,  Мәләүез,  Салауат,  Ишембай, Стәрлетамаҡ, Өфө, Бөрө ҡалалары теҙелгән.  Ағиҙелдә параходтар, теплоходтар, баржалар, катерҙар йөрөй.</w:t>
      </w:r>
    </w:p>
    <w:p w:rsidR="004F4EEF" w:rsidRPr="0027757D" w:rsidRDefault="004F4EEF" w:rsidP="00F50B5D">
      <w:pPr>
        <w:shd w:val="clear" w:color="auto" w:fill="FFFFFF"/>
        <w:ind w:left="709"/>
        <w:contextualSpacing/>
        <w:jc w:val="both"/>
        <w:rPr>
          <w:color w:val="000000"/>
          <w:sz w:val="24"/>
          <w:szCs w:val="24"/>
          <w:lang w:val="be-BY" w:eastAsia="ru-RU"/>
        </w:rPr>
      </w:pPr>
      <w:r w:rsidRPr="00231A02">
        <w:rPr>
          <w:rFonts w:eastAsia="MS Mincho"/>
          <w:sz w:val="24"/>
          <w:szCs w:val="24"/>
          <w:lang w:val="be-BY" w:eastAsia="ru-RU"/>
        </w:rPr>
        <w:t xml:space="preserve"> </w:t>
      </w:r>
      <w:r w:rsidRPr="0027757D">
        <w:rPr>
          <w:color w:val="000000"/>
          <w:sz w:val="24"/>
          <w:szCs w:val="24"/>
          <w:lang w:val="be-BY" w:eastAsia="ru-RU"/>
        </w:rPr>
        <w:t xml:space="preserve"> Бирем:  </w:t>
      </w:r>
      <w:r>
        <w:rPr>
          <w:color w:val="000000"/>
          <w:sz w:val="24"/>
          <w:szCs w:val="24"/>
          <w:lang w:val="be-BY" w:eastAsia="ru-RU"/>
        </w:rPr>
        <w:t xml:space="preserve">(функциональ грамотность </w:t>
      </w:r>
      <w:r>
        <w:rPr>
          <w:color w:val="000000"/>
          <w:sz w:val="24"/>
          <w:szCs w:val="24"/>
          <w:lang w:val="ba-RU" w:eastAsia="ru-RU"/>
        </w:rPr>
        <w:t>буйынса эш төрө</w:t>
      </w:r>
      <w:r>
        <w:rPr>
          <w:color w:val="000000"/>
          <w:sz w:val="24"/>
          <w:szCs w:val="24"/>
          <w:lang w:val="be-BY" w:eastAsia="ru-RU"/>
        </w:rPr>
        <w:t xml:space="preserve"> )</w:t>
      </w:r>
    </w:p>
    <w:p w:rsidR="004F4EEF" w:rsidRPr="0027757D" w:rsidRDefault="004F4EEF" w:rsidP="00F50B5D">
      <w:pPr>
        <w:shd w:val="clear" w:color="auto" w:fill="FFFFFF"/>
        <w:ind w:left="709"/>
        <w:contextualSpacing/>
        <w:jc w:val="both"/>
        <w:rPr>
          <w:color w:val="000000"/>
          <w:sz w:val="24"/>
          <w:szCs w:val="24"/>
          <w:lang w:val="be-BY" w:eastAsia="ru-RU"/>
        </w:rPr>
      </w:pPr>
      <w:r w:rsidRPr="0027757D">
        <w:rPr>
          <w:color w:val="000000"/>
          <w:sz w:val="24"/>
          <w:szCs w:val="24"/>
          <w:lang w:val="be-BY" w:eastAsia="ru-RU"/>
        </w:rPr>
        <w:t>Текстың йөкмәткеһен</w:t>
      </w:r>
      <w:r>
        <w:rPr>
          <w:color w:val="000000"/>
          <w:sz w:val="24"/>
          <w:szCs w:val="24"/>
          <w:lang w:val="be-BY" w:eastAsia="ru-RU"/>
        </w:rPr>
        <w:t xml:space="preserve"> һөйләгеҙ</w:t>
      </w:r>
      <w:r w:rsidRPr="0027757D">
        <w:rPr>
          <w:color w:val="000000"/>
          <w:sz w:val="24"/>
          <w:szCs w:val="24"/>
          <w:lang w:val="be-BY" w:eastAsia="ru-RU"/>
        </w:rPr>
        <w:t>.</w:t>
      </w:r>
    </w:p>
    <w:p w:rsidR="004F4EEF" w:rsidRPr="00231A02" w:rsidRDefault="004F4EEF" w:rsidP="00F50B5D">
      <w:pPr>
        <w:spacing w:after="200"/>
        <w:ind w:left="709"/>
        <w:contextualSpacing/>
        <w:jc w:val="both"/>
        <w:rPr>
          <w:rFonts w:eastAsia="MS Mincho"/>
          <w:sz w:val="24"/>
          <w:szCs w:val="24"/>
          <w:lang w:val="be-BY" w:eastAsia="ru-RU"/>
        </w:rPr>
      </w:pPr>
    </w:p>
    <w:p w:rsidR="00560F70" w:rsidRDefault="00560F70" w:rsidP="00F50B5D">
      <w:pPr>
        <w:pStyle w:val="a3"/>
        <w:ind w:left="0"/>
        <w:contextualSpacing/>
        <w:rPr>
          <w:sz w:val="26"/>
        </w:rPr>
      </w:pPr>
    </w:p>
    <w:p w:rsidR="00560F70" w:rsidRDefault="00560F70" w:rsidP="00F50B5D">
      <w:pPr>
        <w:pStyle w:val="a3"/>
        <w:ind w:left="0"/>
        <w:contextualSpacing/>
        <w:rPr>
          <w:sz w:val="26"/>
        </w:rPr>
      </w:pPr>
    </w:p>
    <w:p w:rsidR="00560F70" w:rsidRDefault="00560F70" w:rsidP="00F50B5D">
      <w:pPr>
        <w:pStyle w:val="a3"/>
        <w:ind w:left="0"/>
        <w:contextualSpacing/>
        <w:rPr>
          <w:sz w:val="26"/>
        </w:rPr>
      </w:pPr>
    </w:p>
    <w:p w:rsidR="00560F70" w:rsidRDefault="00560F70" w:rsidP="00F50B5D">
      <w:pPr>
        <w:pStyle w:val="a3"/>
        <w:ind w:left="0"/>
        <w:contextualSpacing/>
        <w:rPr>
          <w:sz w:val="26"/>
        </w:rPr>
      </w:pPr>
    </w:p>
    <w:p w:rsidR="00560F70" w:rsidRDefault="00560F70"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F50B5D" w:rsidRDefault="00F50B5D" w:rsidP="00F50B5D">
      <w:pPr>
        <w:pStyle w:val="a3"/>
        <w:spacing w:before="4"/>
        <w:ind w:left="0"/>
        <w:contextualSpacing/>
        <w:rPr>
          <w:sz w:val="22"/>
        </w:rPr>
      </w:pPr>
    </w:p>
    <w:p w:rsidR="00560F70" w:rsidRDefault="00560F70" w:rsidP="00F50B5D">
      <w:pPr>
        <w:pStyle w:val="3"/>
        <w:spacing w:line="240" w:lineRule="auto"/>
        <w:ind w:left="0" w:right="871"/>
        <w:contextualSpacing/>
        <w:jc w:val="right"/>
      </w:pPr>
      <w:r>
        <w:lastRenderedPageBreak/>
        <w:t>Приложение</w:t>
      </w:r>
      <w:r>
        <w:rPr>
          <w:spacing w:val="-3"/>
        </w:rPr>
        <w:t xml:space="preserve"> </w:t>
      </w:r>
    </w:p>
    <w:p w:rsidR="00560F70" w:rsidRDefault="00560F70" w:rsidP="00F50B5D">
      <w:pPr>
        <w:pStyle w:val="a3"/>
        <w:ind w:left="0"/>
        <w:contextualSpacing/>
        <w:rPr>
          <w:b/>
          <w:sz w:val="26"/>
        </w:rPr>
      </w:pPr>
    </w:p>
    <w:p w:rsidR="00560F70" w:rsidRDefault="00560F70" w:rsidP="00F50B5D">
      <w:pPr>
        <w:pStyle w:val="a3"/>
        <w:spacing w:before="1"/>
        <w:ind w:left="0"/>
        <w:contextualSpacing/>
        <w:rPr>
          <w:b/>
          <w:sz w:val="23"/>
        </w:rPr>
      </w:pPr>
    </w:p>
    <w:p w:rsidR="00560F70" w:rsidRDefault="00560F70" w:rsidP="00F50B5D">
      <w:pPr>
        <w:ind w:left="3698" w:right="3395"/>
        <w:contextualSpacing/>
        <w:jc w:val="center"/>
        <w:rPr>
          <w:b/>
          <w:sz w:val="24"/>
        </w:rPr>
      </w:pPr>
      <w:r>
        <w:rPr>
          <w:b/>
          <w:sz w:val="24"/>
        </w:rPr>
        <w:t>Критерии</w:t>
      </w:r>
      <w:r>
        <w:rPr>
          <w:b/>
          <w:spacing w:val="-2"/>
          <w:sz w:val="24"/>
        </w:rPr>
        <w:t xml:space="preserve"> </w:t>
      </w:r>
      <w:r>
        <w:rPr>
          <w:b/>
          <w:sz w:val="24"/>
        </w:rPr>
        <w:t>оценивания</w:t>
      </w:r>
      <w:r>
        <w:rPr>
          <w:b/>
          <w:spacing w:val="-7"/>
          <w:sz w:val="24"/>
        </w:rPr>
        <w:t xml:space="preserve"> </w:t>
      </w:r>
      <w:r>
        <w:rPr>
          <w:b/>
          <w:sz w:val="24"/>
        </w:rPr>
        <w:t>диктантов</w:t>
      </w:r>
    </w:p>
    <w:p w:rsidR="00560F70" w:rsidRDefault="00560F70" w:rsidP="00F50B5D">
      <w:pPr>
        <w:pStyle w:val="a3"/>
        <w:spacing w:before="142"/>
        <w:ind w:left="1133"/>
        <w:contextualSpacing/>
      </w:pPr>
      <w:r>
        <w:t>Оценка</w:t>
      </w:r>
      <w:r>
        <w:rPr>
          <w:spacing w:val="47"/>
        </w:rPr>
        <w:t xml:space="preserve"> </w:t>
      </w:r>
      <w:r>
        <w:rPr>
          <w:b/>
        </w:rPr>
        <w:t>"5"</w:t>
      </w:r>
      <w:r>
        <w:rPr>
          <w:b/>
          <w:spacing w:val="49"/>
        </w:rPr>
        <w:t xml:space="preserve"> </w:t>
      </w:r>
      <w:r>
        <w:t>ставится</w:t>
      </w:r>
      <w:r>
        <w:rPr>
          <w:spacing w:val="46"/>
        </w:rPr>
        <w:t xml:space="preserve"> </w:t>
      </w:r>
      <w:r>
        <w:t>за</w:t>
      </w:r>
      <w:r>
        <w:rPr>
          <w:spacing w:val="42"/>
        </w:rPr>
        <w:t xml:space="preserve"> </w:t>
      </w:r>
      <w:r>
        <w:t>диктант,</w:t>
      </w:r>
      <w:r>
        <w:rPr>
          <w:spacing w:val="46"/>
        </w:rPr>
        <w:t xml:space="preserve"> </w:t>
      </w:r>
      <w:r>
        <w:t>в</w:t>
      </w:r>
      <w:r>
        <w:rPr>
          <w:spacing w:val="48"/>
        </w:rPr>
        <w:t xml:space="preserve"> </w:t>
      </w:r>
      <w:r>
        <w:t>котором</w:t>
      </w:r>
      <w:r>
        <w:rPr>
          <w:spacing w:val="44"/>
        </w:rPr>
        <w:t xml:space="preserve"> </w:t>
      </w:r>
      <w:r>
        <w:t>нет</w:t>
      </w:r>
      <w:r>
        <w:rPr>
          <w:spacing w:val="48"/>
        </w:rPr>
        <w:t xml:space="preserve"> </w:t>
      </w:r>
      <w:r>
        <w:t>ошибок</w:t>
      </w:r>
      <w:r>
        <w:rPr>
          <w:spacing w:val="45"/>
        </w:rPr>
        <w:t xml:space="preserve"> </w:t>
      </w:r>
      <w:r>
        <w:t>и</w:t>
      </w:r>
      <w:r>
        <w:rPr>
          <w:spacing w:val="49"/>
        </w:rPr>
        <w:t xml:space="preserve"> </w:t>
      </w:r>
      <w:r>
        <w:t>исправлений;</w:t>
      </w:r>
      <w:r>
        <w:rPr>
          <w:spacing w:val="43"/>
        </w:rPr>
        <w:t xml:space="preserve"> </w:t>
      </w:r>
      <w:r>
        <w:t>работа</w:t>
      </w:r>
      <w:r>
        <w:rPr>
          <w:spacing w:val="46"/>
        </w:rPr>
        <w:t xml:space="preserve"> </w:t>
      </w:r>
      <w:r>
        <w:t>написана</w:t>
      </w:r>
      <w:r>
        <w:rPr>
          <w:spacing w:val="-57"/>
        </w:rPr>
        <w:t xml:space="preserve"> </w:t>
      </w:r>
      <w:r>
        <w:t>аккуратно,</w:t>
      </w:r>
      <w:r>
        <w:rPr>
          <w:spacing w:val="-2"/>
        </w:rPr>
        <w:t xml:space="preserve"> </w:t>
      </w:r>
      <w:r>
        <w:t>в</w:t>
      </w:r>
      <w:r>
        <w:rPr>
          <w:spacing w:val="3"/>
        </w:rPr>
        <w:t xml:space="preserve"> </w:t>
      </w:r>
      <w:r>
        <w:t>соответствии</w:t>
      </w:r>
      <w:r>
        <w:rPr>
          <w:spacing w:val="3"/>
        </w:rPr>
        <w:t xml:space="preserve"> </w:t>
      </w:r>
      <w:r>
        <w:t>с</w:t>
      </w:r>
      <w:r>
        <w:rPr>
          <w:spacing w:val="-4"/>
        </w:rPr>
        <w:t xml:space="preserve"> </w:t>
      </w:r>
      <w:r>
        <w:t>требованиями</w:t>
      </w:r>
      <w:r>
        <w:rPr>
          <w:spacing w:val="-3"/>
        </w:rPr>
        <w:t xml:space="preserve"> </w:t>
      </w:r>
      <w:r>
        <w:t>письма.</w:t>
      </w:r>
    </w:p>
    <w:p w:rsidR="00560F70" w:rsidRDefault="00560F70" w:rsidP="00F50B5D">
      <w:pPr>
        <w:pStyle w:val="a3"/>
        <w:spacing w:before="150"/>
        <w:ind w:left="1133" w:right="826"/>
        <w:contextualSpacing/>
        <w:jc w:val="both"/>
      </w:pPr>
      <w:r>
        <w:t>Оценка</w:t>
      </w:r>
      <w:r>
        <w:rPr>
          <w:spacing w:val="1"/>
        </w:rPr>
        <w:t xml:space="preserve"> </w:t>
      </w:r>
      <w:r>
        <w:rPr>
          <w:b/>
        </w:rPr>
        <w:t>"4"</w:t>
      </w:r>
      <w:r>
        <w:rPr>
          <w:b/>
          <w:spacing w:val="1"/>
        </w:rPr>
        <w:t xml:space="preserve"> </w:t>
      </w:r>
      <w:r>
        <w:t>ставится</w:t>
      </w:r>
      <w:r>
        <w:rPr>
          <w:spacing w:val="1"/>
        </w:rPr>
        <w:t xml:space="preserve"> </w:t>
      </w:r>
      <w:r>
        <w:t>за</w:t>
      </w:r>
      <w:r>
        <w:rPr>
          <w:spacing w:val="1"/>
        </w:rPr>
        <w:t xml:space="preserve"> </w:t>
      </w:r>
      <w:r>
        <w:t>диктант,</w:t>
      </w:r>
      <w:r>
        <w:rPr>
          <w:spacing w:val="1"/>
        </w:rPr>
        <w:t xml:space="preserve"> </w:t>
      </w:r>
      <w:r>
        <w:t>в</w:t>
      </w:r>
      <w:r>
        <w:rPr>
          <w:spacing w:val="1"/>
        </w:rPr>
        <w:t xml:space="preserve"> </w:t>
      </w:r>
      <w:r>
        <w:t>котором</w:t>
      </w:r>
      <w:r>
        <w:rPr>
          <w:spacing w:val="1"/>
        </w:rPr>
        <w:t xml:space="preserve"> </w:t>
      </w:r>
      <w:r>
        <w:t>допущено</w:t>
      </w:r>
      <w:r>
        <w:rPr>
          <w:spacing w:val="1"/>
        </w:rPr>
        <w:t xml:space="preserve"> </w:t>
      </w:r>
      <w:r>
        <w:t>не</w:t>
      </w:r>
      <w:r>
        <w:rPr>
          <w:spacing w:val="1"/>
        </w:rPr>
        <w:t xml:space="preserve"> </w:t>
      </w:r>
      <w:r>
        <w:t>более</w:t>
      </w:r>
      <w:r>
        <w:rPr>
          <w:spacing w:val="1"/>
        </w:rPr>
        <w:t xml:space="preserve"> </w:t>
      </w:r>
      <w:r>
        <w:t>двух</w:t>
      </w:r>
      <w:r>
        <w:rPr>
          <w:spacing w:val="1"/>
        </w:rPr>
        <w:t xml:space="preserve"> </w:t>
      </w:r>
      <w:r>
        <w:t>орфографических</w:t>
      </w:r>
      <w:r>
        <w:rPr>
          <w:spacing w:val="1"/>
        </w:rPr>
        <w:t xml:space="preserve"> </w:t>
      </w:r>
      <w:r>
        <w:t>ошибок;</w:t>
      </w:r>
      <w:r>
        <w:rPr>
          <w:spacing w:val="1"/>
        </w:rPr>
        <w:t xml:space="preserve"> </w:t>
      </w:r>
      <w:r>
        <w:t>работа</w:t>
      </w:r>
      <w:r>
        <w:rPr>
          <w:spacing w:val="1"/>
        </w:rPr>
        <w:t xml:space="preserve"> </w:t>
      </w:r>
      <w:r>
        <w:t>выполнена</w:t>
      </w:r>
      <w:r>
        <w:rPr>
          <w:spacing w:val="1"/>
        </w:rPr>
        <w:t xml:space="preserve"> </w:t>
      </w:r>
      <w:r>
        <w:t>чисто,</w:t>
      </w:r>
      <w:r>
        <w:rPr>
          <w:spacing w:val="1"/>
        </w:rPr>
        <w:t xml:space="preserve"> </w:t>
      </w:r>
      <w:r>
        <w:t>но</w:t>
      </w:r>
      <w:r>
        <w:rPr>
          <w:spacing w:val="1"/>
        </w:rPr>
        <w:t xml:space="preserve"> </w:t>
      </w:r>
      <w:r>
        <w:t>допущены</w:t>
      </w:r>
      <w:r>
        <w:rPr>
          <w:spacing w:val="1"/>
        </w:rPr>
        <w:t xml:space="preserve"> </w:t>
      </w:r>
      <w:r>
        <w:t>небольшие</w:t>
      </w:r>
      <w:r>
        <w:rPr>
          <w:spacing w:val="1"/>
        </w:rPr>
        <w:t xml:space="preserve"> </w:t>
      </w:r>
      <w:r>
        <w:t>отклонения</w:t>
      </w:r>
      <w:r>
        <w:rPr>
          <w:spacing w:val="1"/>
        </w:rPr>
        <w:t xml:space="preserve"> </w:t>
      </w:r>
      <w:r>
        <w:t>от</w:t>
      </w:r>
      <w:r>
        <w:rPr>
          <w:spacing w:val="61"/>
        </w:rPr>
        <w:t xml:space="preserve"> </w:t>
      </w:r>
      <w:r>
        <w:t>норм</w:t>
      </w:r>
      <w:r>
        <w:rPr>
          <w:spacing w:val="1"/>
        </w:rPr>
        <w:t xml:space="preserve"> </w:t>
      </w:r>
      <w:r>
        <w:t>каллиграфии.</w:t>
      </w:r>
    </w:p>
    <w:p w:rsidR="00560F70" w:rsidRDefault="00560F70" w:rsidP="00F50B5D">
      <w:pPr>
        <w:pStyle w:val="a3"/>
        <w:spacing w:before="4"/>
        <w:ind w:left="1133"/>
        <w:contextualSpacing/>
        <w:jc w:val="both"/>
      </w:pPr>
      <w:r>
        <w:t>Оценка</w:t>
      </w:r>
      <w:r>
        <w:rPr>
          <w:spacing w:val="-2"/>
        </w:rPr>
        <w:t xml:space="preserve"> </w:t>
      </w:r>
      <w:r>
        <w:rPr>
          <w:b/>
        </w:rPr>
        <w:t xml:space="preserve">"3" </w:t>
      </w:r>
      <w:r>
        <w:t>ставится</w:t>
      </w:r>
      <w:r>
        <w:rPr>
          <w:spacing w:val="-3"/>
        </w:rPr>
        <w:t xml:space="preserve"> </w:t>
      </w:r>
      <w:r>
        <w:t>за</w:t>
      </w:r>
      <w:r>
        <w:rPr>
          <w:spacing w:val="-7"/>
        </w:rPr>
        <w:t xml:space="preserve"> </w:t>
      </w:r>
      <w:r>
        <w:t>диктант,</w:t>
      </w:r>
      <w:r>
        <w:rPr>
          <w:spacing w:val="-3"/>
        </w:rPr>
        <w:t xml:space="preserve"> </w:t>
      </w:r>
      <w:r>
        <w:t>в котором</w:t>
      </w:r>
      <w:r>
        <w:rPr>
          <w:spacing w:val="-1"/>
        </w:rPr>
        <w:t xml:space="preserve"> </w:t>
      </w:r>
      <w:r>
        <w:t>допущено</w:t>
      </w:r>
      <w:r>
        <w:rPr>
          <w:spacing w:val="9"/>
        </w:rPr>
        <w:t xml:space="preserve"> </w:t>
      </w:r>
      <w:r>
        <w:t>3-5</w:t>
      </w:r>
      <w:r>
        <w:rPr>
          <w:spacing w:val="-11"/>
        </w:rPr>
        <w:t xml:space="preserve"> </w:t>
      </w:r>
      <w:r>
        <w:t>орфографических</w:t>
      </w:r>
      <w:r>
        <w:rPr>
          <w:spacing w:val="-6"/>
        </w:rPr>
        <w:t xml:space="preserve"> </w:t>
      </w:r>
      <w:r>
        <w:t>ошибок.</w:t>
      </w:r>
    </w:p>
    <w:p w:rsidR="00560F70" w:rsidRDefault="00560F70" w:rsidP="00F50B5D">
      <w:pPr>
        <w:pStyle w:val="a3"/>
        <w:ind w:left="1133" w:right="826"/>
        <w:contextualSpacing/>
        <w:jc w:val="both"/>
      </w:pPr>
      <w:r>
        <w:t>Оценка</w:t>
      </w:r>
      <w:r>
        <w:rPr>
          <w:spacing w:val="1"/>
        </w:rPr>
        <w:t xml:space="preserve"> </w:t>
      </w:r>
      <w:r>
        <w:rPr>
          <w:b/>
        </w:rPr>
        <w:t>"2"</w:t>
      </w:r>
      <w:r>
        <w:rPr>
          <w:b/>
          <w:spacing w:val="1"/>
        </w:rPr>
        <w:t xml:space="preserve"> </w:t>
      </w:r>
      <w:r>
        <w:t>ставится</w:t>
      </w:r>
      <w:r>
        <w:rPr>
          <w:spacing w:val="1"/>
        </w:rPr>
        <w:t xml:space="preserve"> </w:t>
      </w:r>
      <w:r>
        <w:t>за</w:t>
      </w:r>
      <w:r>
        <w:rPr>
          <w:spacing w:val="1"/>
        </w:rPr>
        <w:t xml:space="preserve"> </w:t>
      </w:r>
      <w:r>
        <w:t>диктант,</w:t>
      </w:r>
      <w:r>
        <w:rPr>
          <w:spacing w:val="1"/>
        </w:rPr>
        <w:t xml:space="preserve"> </w:t>
      </w:r>
      <w:r>
        <w:t>в</w:t>
      </w:r>
      <w:r>
        <w:rPr>
          <w:spacing w:val="1"/>
        </w:rPr>
        <w:t xml:space="preserve"> </w:t>
      </w:r>
      <w:r>
        <w:t>котором</w:t>
      </w:r>
      <w:r>
        <w:rPr>
          <w:spacing w:val="1"/>
        </w:rPr>
        <w:t xml:space="preserve"> </w:t>
      </w:r>
      <w:r>
        <w:t>более</w:t>
      </w:r>
      <w:r>
        <w:rPr>
          <w:spacing w:val="1"/>
        </w:rPr>
        <w:t xml:space="preserve"> </w:t>
      </w:r>
      <w:r>
        <w:t>5</w:t>
      </w:r>
      <w:r>
        <w:rPr>
          <w:spacing w:val="1"/>
        </w:rPr>
        <w:t xml:space="preserve"> </w:t>
      </w:r>
      <w:r>
        <w:t>орфографических</w:t>
      </w:r>
      <w:r>
        <w:rPr>
          <w:spacing w:val="1"/>
        </w:rPr>
        <w:t xml:space="preserve"> </w:t>
      </w:r>
      <w:r>
        <w:t>ошибок,</w:t>
      </w:r>
      <w:r>
        <w:rPr>
          <w:spacing w:val="60"/>
        </w:rPr>
        <w:t xml:space="preserve"> </w:t>
      </w:r>
      <w:r>
        <w:t>работ</w:t>
      </w:r>
      <w:r>
        <w:rPr>
          <w:spacing w:val="1"/>
        </w:rPr>
        <w:t xml:space="preserve"> </w:t>
      </w:r>
      <w:r>
        <w:t>написана неряшливо.</w:t>
      </w:r>
    </w:p>
    <w:p w:rsidR="00560F70" w:rsidRDefault="00560F70" w:rsidP="00F50B5D">
      <w:pPr>
        <w:ind w:left="1133"/>
        <w:contextualSpacing/>
        <w:jc w:val="both"/>
        <w:rPr>
          <w:b/>
          <w:sz w:val="24"/>
        </w:rPr>
      </w:pPr>
      <w:r>
        <w:rPr>
          <w:b/>
          <w:sz w:val="24"/>
        </w:rPr>
        <w:t xml:space="preserve">Ошибкой </w:t>
      </w:r>
      <w:r>
        <w:rPr>
          <w:sz w:val="24"/>
        </w:rPr>
        <w:t>в</w:t>
      </w:r>
      <w:r>
        <w:rPr>
          <w:spacing w:val="-1"/>
          <w:sz w:val="24"/>
        </w:rPr>
        <w:t xml:space="preserve"> </w:t>
      </w:r>
      <w:r>
        <w:rPr>
          <w:sz w:val="24"/>
        </w:rPr>
        <w:t>диктанте</w:t>
      </w:r>
      <w:r>
        <w:rPr>
          <w:spacing w:val="-3"/>
          <w:sz w:val="24"/>
        </w:rPr>
        <w:t xml:space="preserve"> </w:t>
      </w:r>
      <w:r>
        <w:rPr>
          <w:sz w:val="24"/>
        </w:rPr>
        <w:t>следует</w:t>
      </w:r>
      <w:r>
        <w:rPr>
          <w:spacing w:val="1"/>
          <w:sz w:val="24"/>
        </w:rPr>
        <w:t xml:space="preserve"> </w:t>
      </w:r>
      <w:r>
        <w:rPr>
          <w:b/>
          <w:sz w:val="24"/>
        </w:rPr>
        <w:t>считать:</w:t>
      </w:r>
    </w:p>
    <w:p w:rsidR="00560F70" w:rsidRDefault="00560F70" w:rsidP="00F50B5D">
      <w:pPr>
        <w:pStyle w:val="a5"/>
        <w:numPr>
          <w:ilvl w:val="0"/>
          <w:numId w:val="1"/>
        </w:numPr>
        <w:tabs>
          <w:tab w:val="left" w:pos="1278"/>
        </w:tabs>
        <w:spacing w:before="1" w:line="240" w:lineRule="auto"/>
        <w:ind w:left="1277" w:hanging="145"/>
        <w:contextualSpacing/>
        <w:rPr>
          <w:sz w:val="24"/>
        </w:rPr>
      </w:pPr>
      <w:r>
        <w:rPr>
          <w:sz w:val="24"/>
        </w:rPr>
        <w:t>нарушение</w:t>
      </w:r>
      <w:r>
        <w:rPr>
          <w:spacing w:val="-3"/>
          <w:sz w:val="24"/>
        </w:rPr>
        <w:t xml:space="preserve"> </w:t>
      </w:r>
      <w:r>
        <w:rPr>
          <w:sz w:val="24"/>
        </w:rPr>
        <w:t>правил</w:t>
      </w:r>
      <w:r>
        <w:rPr>
          <w:spacing w:val="-6"/>
          <w:sz w:val="24"/>
        </w:rPr>
        <w:t xml:space="preserve"> </w:t>
      </w:r>
      <w:r>
        <w:rPr>
          <w:sz w:val="24"/>
        </w:rPr>
        <w:t>орфографии</w:t>
      </w:r>
      <w:r>
        <w:rPr>
          <w:spacing w:val="-1"/>
          <w:sz w:val="24"/>
        </w:rPr>
        <w:t xml:space="preserve"> </w:t>
      </w:r>
      <w:r>
        <w:rPr>
          <w:sz w:val="24"/>
        </w:rPr>
        <w:t>при</w:t>
      </w:r>
      <w:r>
        <w:rPr>
          <w:spacing w:val="-5"/>
          <w:sz w:val="24"/>
        </w:rPr>
        <w:t xml:space="preserve"> </w:t>
      </w:r>
      <w:r>
        <w:rPr>
          <w:sz w:val="24"/>
        </w:rPr>
        <w:t>написании</w:t>
      </w:r>
      <w:r>
        <w:rPr>
          <w:spacing w:val="-1"/>
          <w:sz w:val="24"/>
        </w:rPr>
        <w:t xml:space="preserve"> </w:t>
      </w:r>
      <w:r>
        <w:rPr>
          <w:sz w:val="24"/>
        </w:rPr>
        <w:t>слов;</w:t>
      </w:r>
    </w:p>
    <w:p w:rsidR="00560F70" w:rsidRDefault="00560F70" w:rsidP="00F50B5D">
      <w:pPr>
        <w:pStyle w:val="a5"/>
        <w:numPr>
          <w:ilvl w:val="0"/>
          <w:numId w:val="1"/>
        </w:numPr>
        <w:tabs>
          <w:tab w:val="left" w:pos="1278"/>
        </w:tabs>
        <w:spacing w:line="240" w:lineRule="auto"/>
        <w:ind w:left="1277" w:hanging="145"/>
        <w:contextualSpacing/>
        <w:rPr>
          <w:sz w:val="24"/>
        </w:rPr>
      </w:pPr>
      <w:r>
        <w:rPr>
          <w:sz w:val="24"/>
        </w:rPr>
        <w:t>пропуск</w:t>
      </w:r>
      <w:r>
        <w:rPr>
          <w:spacing w:val="-5"/>
          <w:sz w:val="24"/>
        </w:rPr>
        <w:t xml:space="preserve"> </w:t>
      </w:r>
      <w:r>
        <w:rPr>
          <w:sz w:val="24"/>
        </w:rPr>
        <w:t>и</w:t>
      </w:r>
      <w:r>
        <w:rPr>
          <w:spacing w:val="-1"/>
          <w:sz w:val="24"/>
        </w:rPr>
        <w:t xml:space="preserve"> </w:t>
      </w:r>
      <w:r>
        <w:rPr>
          <w:sz w:val="24"/>
        </w:rPr>
        <w:t>искажение</w:t>
      </w:r>
      <w:r>
        <w:rPr>
          <w:spacing w:val="-3"/>
          <w:sz w:val="24"/>
        </w:rPr>
        <w:t xml:space="preserve"> </w:t>
      </w:r>
      <w:r>
        <w:rPr>
          <w:sz w:val="24"/>
        </w:rPr>
        <w:t>букв</w:t>
      </w:r>
      <w:r>
        <w:rPr>
          <w:spacing w:val="-2"/>
          <w:sz w:val="24"/>
        </w:rPr>
        <w:t xml:space="preserve"> </w:t>
      </w:r>
      <w:r>
        <w:rPr>
          <w:sz w:val="24"/>
        </w:rPr>
        <w:t>в</w:t>
      </w:r>
      <w:r>
        <w:rPr>
          <w:spacing w:val="-1"/>
          <w:sz w:val="24"/>
        </w:rPr>
        <w:t xml:space="preserve"> </w:t>
      </w:r>
      <w:r>
        <w:rPr>
          <w:sz w:val="24"/>
        </w:rPr>
        <w:t>словах;</w:t>
      </w:r>
    </w:p>
    <w:p w:rsidR="00560F70" w:rsidRDefault="00560F70" w:rsidP="00F50B5D">
      <w:pPr>
        <w:pStyle w:val="a5"/>
        <w:numPr>
          <w:ilvl w:val="0"/>
          <w:numId w:val="1"/>
        </w:numPr>
        <w:tabs>
          <w:tab w:val="left" w:pos="1278"/>
        </w:tabs>
        <w:spacing w:before="2" w:line="240" w:lineRule="auto"/>
        <w:ind w:left="1277" w:hanging="145"/>
        <w:contextualSpacing/>
        <w:rPr>
          <w:sz w:val="24"/>
        </w:rPr>
      </w:pPr>
      <w:r>
        <w:rPr>
          <w:sz w:val="24"/>
        </w:rPr>
        <w:t>замену</w:t>
      </w:r>
      <w:r>
        <w:rPr>
          <w:spacing w:val="-5"/>
          <w:sz w:val="24"/>
        </w:rPr>
        <w:t xml:space="preserve"> </w:t>
      </w:r>
      <w:r>
        <w:rPr>
          <w:sz w:val="24"/>
        </w:rPr>
        <w:t>слов;</w:t>
      </w:r>
    </w:p>
    <w:p w:rsidR="00560F70" w:rsidRDefault="00560F70" w:rsidP="00F50B5D">
      <w:pPr>
        <w:pStyle w:val="a5"/>
        <w:numPr>
          <w:ilvl w:val="0"/>
          <w:numId w:val="1"/>
        </w:numPr>
        <w:tabs>
          <w:tab w:val="left" w:pos="1278"/>
        </w:tabs>
        <w:spacing w:line="240" w:lineRule="auto"/>
        <w:ind w:right="1662" w:firstLine="0"/>
        <w:contextualSpacing/>
        <w:rPr>
          <w:sz w:val="24"/>
        </w:rPr>
      </w:pPr>
      <w:r>
        <w:rPr>
          <w:sz w:val="24"/>
        </w:rPr>
        <w:t>отсутствие знаков препинания в пределах программы данного класса; неправильное</w:t>
      </w:r>
      <w:r>
        <w:rPr>
          <w:spacing w:val="-57"/>
          <w:sz w:val="24"/>
        </w:rPr>
        <w:t xml:space="preserve"> </w:t>
      </w:r>
      <w:r>
        <w:rPr>
          <w:sz w:val="24"/>
        </w:rPr>
        <w:t>написание словарных</w:t>
      </w:r>
      <w:r>
        <w:rPr>
          <w:spacing w:val="-3"/>
          <w:sz w:val="24"/>
        </w:rPr>
        <w:t xml:space="preserve"> </w:t>
      </w:r>
      <w:r>
        <w:rPr>
          <w:sz w:val="24"/>
        </w:rPr>
        <w:t>слов.</w:t>
      </w:r>
    </w:p>
    <w:p w:rsidR="00560F70" w:rsidRDefault="00560F70" w:rsidP="00F50B5D">
      <w:pPr>
        <w:ind w:left="1133"/>
        <w:contextualSpacing/>
        <w:rPr>
          <w:b/>
          <w:sz w:val="24"/>
        </w:rPr>
      </w:pPr>
      <w:r>
        <w:rPr>
          <w:sz w:val="24"/>
        </w:rPr>
        <w:t>За</w:t>
      </w:r>
      <w:r>
        <w:rPr>
          <w:spacing w:val="-2"/>
          <w:sz w:val="24"/>
        </w:rPr>
        <w:t xml:space="preserve"> </w:t>
      </w:r>
      <w:r>
        <w:rPr>
          <w:sz w:val="24"/>
        </w:rPr>
        <w:t>ошибку</w:t>
      </w:r>
      <w:r>
        <w:rPr>
          <w:spacing w:val="-9"/>
          <w:sz w:val="24"/>
        </w:rPr>
        <w:t xml:space="preserve"> </w:t>
      </w:r>
      <w:r>
        <w:rPr>
          <w:sz w:val="24"/>
        </w:rPr>
        <w:t>в</w:t>
      </w:r>
      <w:r>
        <w:rPr>
          <w:spacing w:val="1"/>
          <w:sz w:val="24"/>
        </w:rPr>
        <w:t xml:space="preserve"> </w:t>
      </w:r>
      <w:r>
        <w:rPr>
          <w:sz w:val="24"/>
        </w:rPr>
        <w:t>диктанте</w:t>
      </w:r>
      <w:r>
        <w:rPr>
          <w:spacing w:val="4"/>
          <w:sz w:val="24"/>
        </w:rPr>
        <w:t xml:space="preserve"> </w:t>
      </w:r>
      <w:r>
        <w:rPr>
          <w:b/>
          <w:sz w:val="24"/>
        </w:rPr>
        <w:t>не</w:t>
      </w:r>
      <w:r>
        <w:rPr>
          <w:b/>
          <w:spacing w:val="-1"/>
          <w:sz w:val="24"/>
        </w:rPr>
        <w:t xml:space="preserve"> </w:t>
      </w:r>
      <w:r>
        <w:rPr>
          <w:b/>
          <w:sz w:val="24"/>
        </w:rPr>
        <w:t>считаются:</w:t>
      </w:r>
    </w:p>
    <w:p w:rsidR="00560F70" w:rsidRDefault="00560F70" w:rsidP="00F50B5D">
      <w:pPr>
        <w:pStyle w:val="a5"/>
        <w:numPr>
          <w:ilvl w:val="0"/>
          <w:numId w:val="1"/>
        </w:numPr>
        <w:tabs>
          <w:tab w:val="left" w:pos="1278"/>
        </w:tabs>
        <w:spacing w:before="1" w:line="240" w:lineRule="auto"/>
        <w:ind w:left="1277" w:hanging="145"/>
        <w:contextualSpacing/>
        <w:rPr>
          <w:sz w:val="24"/>
        </w:rPr>
      </w:pPr>
      <w:r>
        <w:rPr>
          <w:sz w:val="24"/>
        </w:rPr>
        <w:t>ошибки на</w:t>
      </w:r>
      <w:r>
        <w:rPr>
          <w:spacing w:val="-2"/>
          <w:sz w:val="24"/>
        </w:rPr>
        <w:t xml:space="preserve"> </w:t>
      </w:r>
      <w:r>
        <w:rPr>
          <w:sz w:val="24"/>
        </w:rPr>
        <w:t>те</w:t>
      </w:r>
      <w:r>
        <w:rPr>
          <w:spacing w:val="-5"/>
          <w:sz w:val="24"/>
        </w:rPr>
        <w:t xml:space="preserve"> </w:t>
      </w:r>
      <w:r>
        <w:rPr>
          <w:sz w:val="24"/>
        </w:rPr>
        <w:t>разделы</w:t>
      </w:r>
      <w:r>
        <w:rPr>
          <w:spacing w:val="-4"/>
          <w:sz w:val="24"/>
        </w:rPr>
        <w:t xml:space="preserve"> </w:t>
      </w:r>
      <w:r>
        <w:rPr>
          <w:sz w:val="24"/>
        </w:rPr>
        <w:t>орфографии</w:t>
      </w:r>
      <w:r>
        <w:rPr>
          <w:spacing w:val="-4"/>
          <w:sz w:val="24"/>
        </w:rPr>
        <w:t xml:space="preserve"> </w:t>
      </w:r>
      <w:r>
        <w:rPr>
          <w:sz w:val="24"/>
        </w:rPr>
        <w:t>и</w:t>
      </w:r>
      <w:r>
        <w:rPr>
          <w:spacing w:val="-5"/>
          <w:sz w:val="24"/>
        </w:rPr>
        <w:t xml:space="preserve"> </w:t>
      </w:r>
      <w:r>
        <w:rPr>
          <w:sz w:val="24"/>
        </w:rPr>
        <w:t>пунктуации,</w:t>
      </w:r>
      <w:r>
        <w:rPr>
          <w:spacing w:val="-3"/>
          <w:sz w:val="24"/>
        </w:rPr>
        <w:t xml:space="preserve"> </w:t>
      </w:r>
      <w:r>
        <w:rPr>
          <w:sz w:val="24"/>
        </w:rPr>
        <w:t>которые</w:t>
      </w:r>
      <w:r>
        <w:rPr>
          <w:spacing w:val="-6"/>
          <w:sz w:val="24"/>
        </w:rPr>
        <w:t xml:space="preserve"> </w:t>
      </w:r>
      <w:r>
        <w:rPr>
          <w:sz w:val="24"/>
        </w:rPr>
        <w:t>не</w:t>
      </w:r>
      <w:r>
        <w:rPr>
          <w:spacing w:val="-2"/>
          <w:sz w:val="24"/>
        </w:rPr>
        <w:t xml:space="preserve"> </w:t>
      </w:r>
      <w:r>
        <w:rPr>
          <w:sz w:val="24"/>
        </w:rPr>
        <w:t>изучались;</w:t>
      </w:r>
    </w:p>
    <w:p w:rsidR="00560F70" w:rsidRDefault="00560F70" w:rsidP="00F50B5D">
      <w:pPr>
        <w:pStyle w:val="a5"/>
        <w:numPr>
          <w:ilvl w:val="0"/>
          <w:numId w:val="1"/>
        </w:numPr>
        <w:tabs>
          <w:tab w:val="left" w:pos="1278"/>
        </w:tabs>
        <w:spacing w:line="240" w:lineRule="auto"/>
        <w:ind w:left="1195" w:right="2081" w:hanging="63"/>
        <w:contextualSpacing/>
        <w:rPr>
          <w:sz w:val="24"/>
        </w:rPr>
      </w:pPr>
      <w:r>
        <w:rPr>
          <w:sz w:val="24"/>
        </w:rPr>
        <w:t>единичный</w:t>
      </w:r>
      <w:r>
        <w:rPr>
          <w:spacing w:val="-6"/>
          <w:sz w:val="24"/>
        </w:rPr>
        <w:t xml:space="preserve"> </w:t>
      </w:r>
      <w:r>
        <w:rPr>
          <w:sz w:val="24"/>
        </w:rPr>
        <w:t>пропуск</w:t>
      </w:r>
      <w:r>
        <w:rPr>
          <w:spacing w:val="-5"/>
          <w:sz w:val="24"/>
        </w:rPr>
        <w:t xml:space="preserve"> </w:t>
      </w:r>
      <w:r>
        <w:rPr>
          <w:sz w:val="24"/>
        </w:rPr>
        <w:t>точки</w:t>
      </w:r>
      <w:r>
        <w:rPr>
          <w:spacing w:val="-6"/>
          <w:sz w:val="24"/>
        </w:rPr>
        <w:t xml:space="preserve"> </w:t>
      </w:r>
      <w:r>
        <w:rPr>
          <w:sz w:val="24"/>
        </w:rPr>
        <w:t>в</w:t>
      </w:r>
      <w:r>
        <w:rPr>
          <w:spacing w:val="-1"/>
          <w:sz w:val="24"/>
        </w:rPr>
        <w:t xml:space="preserve"> </w:t>
      </w:r>
      <w:r>
        <w:rPr>
          <w:sz w:val="24"/>
        </w:rPr>
        <w:t>конце</w:t>
      </w:r>
      <w:r>
        <w:rPr>
          <w:spacing w:val="-8"/>
          <w:sz w:val="24"/>
        </w:rPr>
        <w:t xml:space="preserve"> </w:t>
      </w:r>
      <w:r>
        <w:rPr>
          <w:sz w:val="24"/>
        </w:rPr>
        <w:t>предложения, если</w:t>
      </w:r>
      <w:r>
        <w:rPr>
          <w:spacing w:val="-6"/>
          <w:sz w:val="24"/>
        </w:rPr>
        <w:t xml:space="preserve"> </w:t>
      </w:r>
      <w:r>
        <w:rPr>
          <w:sz w:val="24"/>
        </w:rPr>
        <w:t>первое</w:t>
      </w:r>
      <w:r>
        <w:rPr>
          <w:spacing w:val="-4"/>
          <w:sz w:val="24"/>
        </w:rPr>
        <w:t xml:space="preserve"> </w:t>
      </w:r>
      <w:r>
        <w:rPr>
          <w:sz w:val="24"/>
        </w:rPr>
        <w:t>слово</w:t>
      </w:r>
      <w:r>
        <w:rPr>
          <w:spacing w:val="2"/>
          <w:sz w:val="24"/>
        </w:rPr>
        <w:t xml:space="preserve"> </w:t>
      </w:r>
      <w:r>
        <w:rPr>
          <w:sz w:val="24"/>
        </w:rPr>
        <w:t>следующего</w:t>
      </w:r>
      <w:r>
        <w:rPr>
          <w:spacing w:val="-57"/>
          <w:sz w:val="24"/>
        </w:rPr>
        <w:t xml:space="preserve"> </w:t>
      </w:r>
      <w:r>
        <w:rPr>
          <w:sz w:val="24"/>
        </w:rPr>
        <w:t>предложения</w:t>
      </w:r>
      <w:r>
        <w:rPr>
          <w:spacing w:val="-4"/>
          <w:sz w:val="24"/>
        </w:rPr>
        <w:t xml:space="preserve"> </w:t>
      </w:r>
      <w:r>
        <w:rPr>
          <w:sz w:val="24"/>
        </w:rPr>
        <w:t>записано</w:t>
      </w:r>
      <w:r>
        <w:rPr>
          <w:spacing w:val="6"/>
          <w:sz w:val="24"/>
        </w:rPr>
        <w:t xml:space="preserve"> </w:t>
      </w:r>
      <w:r>
        <w:rPr>
          <w:sz w:val="24"/>
        </w:rPr>
        <w:t>с</w:t>
      </w:r>
      <w:r>
        <w:rPr>
          <w:spacing w:val="-4"/>
          <w:sz w:val="24"/>
        </w:rPr>
        <w:t xml:space="preserve"> </w:t>
      </w:r>
      <w:r>
        <w:rPr>
          <w:sz w:val="24"/>
        </w:rPr>
        <w:t>заглавной</w:t>
      </w:r>
      <w:r>
        <w:rPr>
          <w:spacing w:val="-2"/>
          <w:sz w:val="24"/>
        </w:rPr>
        <w:t xml:space="preserve"> </w:t>
      </w:r>
      <w:r>
        <w:rPr>
          <w:sz w:val="24"/>
        </w:rPr>
        <w:t>буквы;</w:t>
      </w:r>
    </w:p>
    <w:p w:rsidR="00560F70" w:rsidRDefault="00560F70" w:rsidP="00F50B5D">
      <w:pPr>
        <w:pStyle w:val="a5"/>
        <w:numPr>
          <w:ilvl w:val="0"/>
          <w:numId w:val="1"/>
        </w:numPr>
        <w:tabs>
          <w:tab w:val="left" w:pos="1340"/>
        </w:tabs>
        <w:spacing w:line="240" w:lineRule="auto"/>
        <w:ind w:right="2937" w:firstLine="62"/>
        <w:contextualSpacing/>
        <w:rPr>
          <w:b/>
          <w:sz w:val="24"/>
        </w:rPr>
      </w:pPr>
      <w:r>
        <w:rPr>
          <w:sz w:val="24"/>
        </w:rPr>
        <w:t>единичный</w:t>
      </w:r>
      <w:r>
        <w:rPr>
          <w:spacing w:val="-8"/>
          <w:sz w:val="24"/>
        </w:rPr>
        <w:t xml:space="preserve"> </w:t>
      </w:r>
      <w:r>
        <w:rPr>
          <w:sz w:val="24"/>
        </w:rPr>
        <w:t>случай</w:t>
      </w:r>
      <w:r>
        <w:rPr>
          <w:spacing w:val="-2"/>
          <w:sz w:val="24"/>
        </w:rPr>
        <w:t xml:space="preserve"> </w:t>
      </w:r>
      <w:r>
        <w:rPr>
          <w:sz w:val="24"/>
        </w:rPr>
        <w:t>замены</w:t>
      </w:r>
      <w:r>
        <w:rPr>
          <w:spacing w:val="-11"/>
          <w:sz w:val="24"/>
        </w:rPr>
        <w:t xml:space="preserve"> </w:t>
      </w:r>
      <w:r>
        <w:rPr>
          <w:sz w:val="24"/>
        </w:rPr>
        <w:t>одного слова</w:t>
      </w:r>
      <w:r>
        <w:rPr>
          <w:spacing w:val="-4"/>
          <w:sz w:val="24"/>
        </w:rPr>
        <w:t xml:space="preserve"> </w:t>
      </w:r>
      <w:r>
        <w:rPr>
          <w:sz w:val="24"/>
        </w:rPr>
        <w:t>другим</w:t>
      </w:r>
      <w:r>
        <w:rPr>
          <w:spacing w:val="-2"/>
          <w:sz w:val="24"/>
        </w:rPr>
        <w:t xml:space="preserve"> </w:t>
      </w:r>
      <w:r>
        <w:rPr>
          <w:sz w:val="24"/>
        </w:rPr>
        <w:t>без</w:t>
      </w:r>
      <w:r>
        <w:rPr>
          <w:spacing w:val="-3"/>
          <w:sz w:val="24"/>
        </w:rPr>
        <w:t xml:space="preserve"> </w:t>
      </w:r>
      <w:r>
        <w:rPr>
          <w:sz w:val="24"/>
        </w:rPr>
        <w:t>искажения</w:t>
      </w:r>
      <w:r>
        <w:rPr>
          <w:spacing w:val="-3"/>
          <w:sz w:val="24"/>
        </w:rPr>
        <w:t xml:space="preserve"> </w:t>
      </w:r>
      <w:r>
        <w:rPr>
          <w:sz w:val="24"/>
        </w:rPr>
        <w:t>смысла.</w:t>
      </w:r>
      <w:r>
        <w:rPr>
          <w:spacing w:val="-57"/>
          <w:sz w:val="24"/>
        </w:rPr>
        <w:t xml:space="preserve"> </w:t>
      </w:r>
      <w:r>
        <w:rPr>
          <w:sz w:val="24"/>
        </w:rPr>
        <w:t>За</w:t>
      </w:r>
      <w:r>
        <w:rPr>
          <w:spacing w:val="-1"/>
          <w:sz w:val="24"/>
        </w:rPr>
        <w:t xml:space="preserve"> </w:t>
      </w:r>
      <w:r>
        <w:rPr>
          <w:sz w:val="24"/>
        </w:rPr>
        <w:t>одну</w:t>
      </w:r>
      <w:r>
        <w:rPr>
          <w:spacing w:val="-8"/>
          <w:sz w:val="24"/>
        </w:rPr>
        <w:t xml:space="preserve"> </w:t>
      </w:r>
      <w:r>
        <w:rPr>
          <w:sz w:val="24"/>
        </w:rPr>
        <w:t>ошибку</w:t>
      </w:r>
      <w:r>
        <w:rPr>
          <w:spacing w:val="-8"/>
          <w:sz w:val="24"/>
        </w:rPr>
        <w:t xml:space="preserve"> </w:t>
      </w:r>
      <w:r>
        <w:rPr>
          <w:sz w:val="24"/>
        </w:rPr>
        <w:t>в</w:t>
      </w:r>
      <w:r>
        <w:rPr>
          <w:spacing w:val="3"/>
          <w:sz w:val="24"/>
        </w:rPr>
        <w:t xml:space="preserve"> </w:t>
      </w:r>
      <w:r>
        <w:rPr>
          <w:sz w:val="24"/>
        </w:rPr>
        <w:t>диктанте</w:t>
      </w:r>
      <w:r>
        <w:rPr>
          <w:spacing w:val="6"/>
          <w:sz w:val="24"/>
        </w:rPr>
        <w:t xml:space="preserve"> </w:t>
      </w:r>
      <w:r>
        <w:rPr>
          <w:b/>
          <w:sz w:val="24"/>
        </w:rPr>
        <w:t>считаются:</w:t>
      </w:r>
    </w:p>
    <w:p w:rsidR="00560F70" w:rsidRDefault="00560F70" w:rsidP="00F50B5D">
      <w:pPr>
        <w:pStyle w:val="a5"/>
        <w:numPr>
          <w:ilvl w:val="0"/>
          <w:numId w:val="1"/>
        </w:numPr>
        <w:tabs>
          <w:tab w:val="left" w:pos="1340"/>
        </w:tabs>
        <w:spacing w:line="240" w:lineRule="auto"/>
        <w:ind w:left="1339" w:hanging="145"/>
        <w:contextualSpacing/>
        <w:rPr>
          <w:sz w:val="24"/>
        </w:rPr>
      </w:pPr>
      <w:r>
        <w:rPr>
          <w:sz w:val="24"/>
        </w:rPr>
        <w:t>два</w:t>
      </w:r>
      <w:r>
        <w:rPr>
          <w:spacing w:val="-3"/>
          <w:sz w:val="24"/>
        </w:rPr>
        <w:t xml:space="preserve"> </w:t>
      </w:r>
      <w:r>
        <w:rPr>
          <w:sz w:val="24"/>
        </w:rPr>
        <w:t>исправления;</w:t>
      </w:r>
    </w:p>
    <w:p w:rsidR="00560F70" w:rsidRDefault="00560F70" w:rsidP="00F50B5D">
      <w:pPr>
        <w:pStyle w:val="a5"/>
        <w:numPr>
          <w:ilvl w:val="0"/>
          <w:numId w:val="1"/>
        </w:numPr>
        <w:tabs>
          <w:tab w:val="left" w:pos="1340"/>
        </w:tabs>
        <w:spacing w:line="240" w:lineRule="auto"/>
        <w:ind w:left="1339" w:hanging="145"/>
        <w:contextualSpacing/>
        <w:rPr>
          <w:sz w:val="24"/>
        </w:rPr>
      </w:pPr>
      <w:r>
        <w:rPr>
          <w:sz w:val="24"/>
        </w:rPr>
        <w:t>две</w:t>
      </w:r>
      <w:r>
        <w:rPr>
          <w:spacing w:val="-2"/>
          <w:sz w:val="24"/>
        </w:rPr>
        <w:t xml:space="preserve"> </w:t>
      </w:r>
      <w:r>
        <w:rPr>
          <w:sz w:val="24"/>
        </w:rPr>
        <w:t>пунктуационные</w:t>
      </w:r>
      <w:r>
        <w:rPr>
          <w:spacing w:val="-12"/>
          <w:sz w:val="24"/>
        </w:rPr>
        <w:t xml:space="preserve"> </w:t>
      </w:r>
      <w:r>
        <w:rPr>
          <w:sz w:val="24"/>
        </w:rPr>
        <w:t>ошибки;</w:t>
      </w:r>
    </w:p>
    <w:p w:rsidR="00560F70" w:rsidRDefault="00560F70" w:rsidP="00F50B5D">
      <w:pPr>
        <w:pStyle w:val="a5"/>
        <w:numPr>
          <w:ilvl w:val="0"/>
          <w:numId w:val="1"/>
        </w:numPr>
        <w:tabs>
          <w:tab w:val="left" w:pos="1340"/>
        </w:tabs>
        <w:spacing w:line="240" w:lineRule="auto"/>
        <w:ind w:right="5718" w:firstLine="62"/>
        <w:contextualSpacing/>
        <w:rPr>
          <w:sz w:val="24"/>
        </w:rPr>
      </w:pPr>
      <w:r>
        <w:rPr>
          <w:sz w:val="24"/>
        </w:rPr>
        <w:t>повторение ошибок в одном и том же слове.</w:t>
      </w:r>
      <w:r>
        <w:rPr>
          <w:spacing w:val="-57"/>
          <w:sz w:val="24"/>
        </w:rPr>
        <w:t xml:space="preserve"> </w:t>
      </w:r>
      <w:r>
        <w:rPr>
          <w:sz w:val="24"/>
        </w:rPr>
        <w:t>Негрубыми</w:t>
      </w:r>
      <w:r>
        <w:rPr>
          <w:spacing w:val="-4"/>
          <w:sz w:val="24"/>
        </w:rPr>
        <w:t xml:space="preserve"> </w:t>
      </w:r>
      <w:r>
        <w:rPr>
          <w:sz w:val="24"/>
        </w:rPr>
        <w:t>ошибками</w:t>
      </w:r>
      <w:r>
        <w:rPr>
          <w:spacing w:val="-4"/>
          <w:sz w:val="24"/>
        </w:rPr>
        <w:t xml:space="preserve"> </w:t>
      </w:r>
      <w:r>
        <w:rPr>
          <w:sz w:val="24"/>
        </w:rPr>
        <w:t>считаются</w:t>
      </w:r>
      <w:r>
        <w:rPr>
          <w:spacing w:val="-6"/>
          <w:sz w:val="24"/>
        </w:rPr>
        <w:t xml:space="preserve"> </w:t>
      </w:r>
      <w:r>
        <w:rPr>
          <w:sz w:val="24"/>
        </w:rPr>
        <w:t>следующие:</w:t>
      </w:r>
    </w:p>
    <w:p w:rsidR="00560F70" w:rsidRDefault="00560F70" w:rsidP="00F50B5D">
      <w:pPr>
        <w:pStyle w:val="a5"/>
        <w:numPr>
          <w:ilvl w:val="0"/>
          <w:numId w:val="1"/>
        </w:numPr>
        <w:tabs>
          <w:tab w:val="left" w:pos="1278"/>
        </w:tabs>
        <w:spacing w:line="240" w:lineRule="auto"/>
        <w:ind w:left="1277" w:hanging="145"/>
        <w:contextualSpacing/>
        <w:rPr>
          <w:sz w:val="24"/>
        </w:rPr>
      </w:pPr>
      <w:r>
        <w:rPr>
          <w:sz w:val="24"/>
        </w:rPr>
        <w:t>повторение</w:t>
      </w:r>
      <w:r>
        <w:rPr>
          <w:spacing w:val="-4"/>
          <w:sz w:val="24"/>
        </w:rPr>
        <w:t xml:space="preserve"> </w:t>
      </w:r>
      <w:r>
        <w:rPr>
          <w:sz w:val="24"/>
        </w:rPr>
        <w:t>одной</w:t>
      </w:r>
      <w:r>
        <w:rPr>
          <w:spacing w:val="-4"/>
          <w:sz w:val="24"/>
        </w:rPr>
        <w:t xml:space="preserve"> </w:t>
      </w:r>
      <w:r>
        <w:rPr>
          <w:sz w:val="24"/>
        </w:rPr>
        <w:t>и</w:t>
      </w:r>
      <w:r>
        <w:rPr>
          <w:spacing w:val="-4"/>
          <w:sz w:val="24"/>
        </w:rPr>
        <w:t xml:space="preserve"> </w:t>
      </w:r>
      <w:r>
        <w:rPr>
          <w:sz w:val="24"/>
        </w:rPr>
        <w:t>той</w:t>
      </w:r>
      <w:r>
        <w:rPr>
          <w:spacing w:val="-4"/>
          <w:sz w:val="24"/>
        </w:rPr>
        <w:t xml:space="preserve"> </w:t>
      </w:r>
      <w:r>
        <w:rPr>
          <w:sz w:val="24"/>
        </w:rPr>
        <w:t>же</w:t>
      </w:r>
      <w:r>
        <w:rPr>
          <w:spacing w:val="-1"/>
          <w:sz w:val="24"/>
        </w:rPr>
        <w:t xml:space="preserve"> </w:t>
      </w:r>
      <w:r>
        <w:rPr>
          <w:sz w:val="24"/>
        </w:rPr>
        <w:t>буквы</w:t>
      </w:r>
      <w:r>
        <w:rPr>
          <w:spacing w:val="1"/>
          <w:sz w:val="24"/>
        </w:rPr>
        <w:t xml:space="preserve"> </w:t>
      </w:r>
      <w:r>
        <w:rPr>
          <w:sz w:val="24"/>
        </w:rPr>
        <w:t>в</w:t>
      </w:r>
      <w:r>
        <w:rPr>
          <w:spacing w:val="1"/>
          <w:sz w:val="24"/>
        </w:rPr>
        <w:t xml:space="preserve"> </w:t>
      </w:r>
      <w:r>
        <w:rPr>
          <w:sz w:val="24"/>
        </w:rPr>
        <w:t>слове;</w:t>
      </w:r>
    </w:p>
    <w:p w:rsidR="00560F70" w:rsidRDefault="00560F70" w:rsidP="00F50B5D">
      <w:pPr>
        <w:pStyle w:val="a5"/>
        <w:numPr>
          <w:ilvl w:val="0"/>
          <w:numId w:val="1"/>
        </w:numPr>
        <w:tabs>
          <w:tab w:val="left" w:pos="1278"/>
        </w:tabs>
        <w:spacing w:line="240" w:lineRule="auto"/>
        <w:ind w:left="1277" w:hanging="145"/>
        <w:contextualSpacing/>
        <w:rPr>
          <w:sz w:val="24"/>
        </w:rPr>
      </w:pPr>
      <w:r>
        <w:rPr>
          <w:sz w:val="24"/>
        </w:rPr>
        <w:t>недописанное</w:t>
      </w:r>
      <w:r>
        <w:rPr>
          <w:spacing w:val="-5"/>
          <w:sz w:val="24"/>
        </w:rPr>
        <w:t xml:space="preserve"> </w:t>
      </w:r>
      <w:r>
        <w:rPr>
          <w:sz w:val="24"/>
        </w:rPr>
        <w:t>слово;</w:t>
      </w:r>
    </w:p>
    <w:p w:rsidR="00560F70" w:rsidRDefault="00560F70" w:rsidP="00F50B5D">
      <w:pPr>
        <w:pStyle w:val="a5"/>
        <w:numPr>
          <w:ilvl w:val="0"/>
          <w:numId w:val="1"/>
        </w:numPr>
        <w:tabs>
          <w:tab w:val="left" w:pos="1278"/>
        </w:tabs>
        <w:spacing w:line="240" w:lineRule="auto"/>
        <w:ind w:left="1277" w:hanging="145"/>
        <w:contextualSpacing/>
        <w:rPr>
          <w:sz w:val="24"/>
        </w:rPr>
      </w:pPr>
      <w:r>
        <w:rPr>
          <w:sz w:val="24"/>
        </w:rPr>
        <w:t>перенос</w:t>
      </w:r>
      <w:r>
        <w:rPr>
          <w:spacing w:val="-2"/>
          <w:sz w:val="24"/>
        </w:rPr>
        <w:t xml:space="preserve"> </w:t>
      </w:r>
      <w:r>
        <w:rPr>
          <w:sz w:val="24"/>
        </w:rPr>
        <w:t>слова,</w:t>
      </w:r>
      <w:r>
        <w:rPr>
          <w:spacing w:val="-7"/>
          <w:sz w:val="24"/>
        </w:rPr>
        <w:t xml:space="preserve"> </w:t>
      </w:r>
      <w:r>
        <w:rPr>
          <w:sz w:val="24"/>
        </w:rPr>
        <w:t>одна</w:t>
      </w:r>
      <w:r>
        <w:rPr>
          <w:spacing w:val="-1"/>
          <w:sz w:val="24"/>
        </w:rPr>
        <w:t xml:space="preserve"> </w:t>
      </w:r>
      <w:r>
        <w:rPr>
          <w:sz w:val="24"/>
        </w:rPr>
        <w:t>часть которого написана</w:t>
      </w:r>
      <w:r>
        <w:rPr>
          <w:spacing w:val="-11"/>
          <w:sz w:val="24"/>
        </w:rPr>
        <w:t xml:space="preserve"> </w:t>
      </w:r>
      <w:r>
        <w:rPr>
          <w:sz w:val="24"/>
        </w:rPr>
        <w:t>на</w:t>
      </w:r>
      <w:r>
        <w:rPr>
          <w:spacing w:val="-6"/>
          <w:sz w:val="24"/>
        </w:rPr>
        <w:t xml:space="preserve"> </w:t>
      </w:r>
      <w:r>
        <w:rPr>
          <w:sz w:val="24"/>
        </w:rPr>
        <w:t>одной строке,</w:t>
      </w:r>
      <w:r>
        <w:rPr>
          <w:spacing w:val="-3"/>
          <w:sz w:val="24"/>
        </w:rPr>
        <w:t xml:space="preserve"> </w:t>
      </w:r>
      <w:r>
        <w:rPr>
          <w:sz w:val="24"/>
        </w:rPr>
        <w:t>а</w:t>
      </w:r>
      <w:r>
        <w:rPr>
          <w:spacing w:val="-1"/>
          <w:sz w:val="24"/>
        </w:rPr>
        <w:t xml:space="preserve"> </w:t>
      </w:r>
      <w:r>
        <w:rPr>
          <w:sz w:val="24"/>
        </w:rPr>
        <w:t>вторая</w:t>
      </w:r>
      <w:r>
        <w:rPr>
          <w:spacing w:val="-10"/>
          <w:sz w:val="24"/>
        </w:rPr>
        <w:t xml:space="preserve"> </w:t>
      </w:r>
      <w:r>
        <w:rPr>
          <w:sz w:val="24"/>
        </w:rPr>
        <w:t>опущена;</w:t>
      </w:r>
    </w:p>
    <w:p w:rsidR="00560F70" w:rsidRDefault="00560F70" w:rsidP="00F50B5D">
      <w:pPr>
        <w:pStyle w:val="a5"/>
        <w:numPr>
          <w:ilvl w:val="0"/>
          <w:numId w:val="1"/>
        </w:numPr>
        <w:tabs>
          <w:tab w:val="left" w:pos="1278"/>
        </w:tabs>
        <w:spacing w:line="240" w:lineRule="auto"/>
        <w:ind w:left="1277" w:hanging="145"/>
        <w:contextualSpacing/>
        <w:rPr>
          <w:sz w:val="24"/>
        </w:rPr>
      </w:pPr>
      <w:r>
        <w:rPr>
          <w:sz w:val="24"/>
        </w:rPr>
        <w:t>дважды записанное</w:t>
      </w:r>
      <w:r>
        <w:rPr>
          <w:spacing w:val="-11"/>
          <w:sz w:val="24"/>
        </w:rPr>
        <w:t xml:space="preserve"> </w:t>
      </w:r>
      <w:r>
        <w:rPr>
          <w:sz w:val="24"/>
        </w:rPr>
        <w:t>одно</w:t>
      </w:r>
      <w:r>
        <w:rPr>
          <w:spacing w:val="3"/>
          <w:sz w:val="24"/>
        </w:rPr>
        <w:t xml:space="preserve"> </w:t>
      </w:r>
      <w:r>
        <w:rPr>
          <w:sz w:val="24"/>
        </w:rPr>
        <w:t>и</w:t>
      </w:r>
      <w:r>
        <w:rPr>
          <w:spacing w:val="-4"/>
          <w:sz w:val="24"/>
        </w:rPr>
        <w:t xml:space="preserve"> </w:t>
      </w:r>
      <w:r>
        <w:rPr>
          <w:sz w:val="24"/>
        </w:rPr>
        <w:t>то</w:t>
      </w:r>
      <w:r>
        <w:rPr>
          <w:spacing w:val="-1"/>
          <w:sz w:val="24"/>
        </w:rPr>
        <w:t xml:space="preserve"> </w:t>
      </w:r>
      <w:r>
        <w:rPr>
          <w:sz w:val="24"/>
        </w:rPr>
        <w:t>же</w:t>
      </w:r>
      <w:r>
        <w:rPr>
          <w:spacing w:val="-1"/>
          <w:sz w:val="24"/>
        </w:rPr>
        <w:t xml:space="preserve"> </w:t>
      </w:r>
      <w:r>
        <w:rPr>
          <w:sz w:val="24"/>
        </w:rPr>
        <w:t>слово</w:t>
      </w:r>
      <w:r>
        <w:rPr>
          <w:spacing w:val="-1"/>
          <w:sz w:val="24"/>
        </w:rPr>
        <w:t xml:space="preserve"> </w:t>
      </w:r>
      <w:r>
        <w:rPr>
          <w:sz w:val="24"/>
        </w:rPr>
        <w:t>в</w:t>
      </w:r>
      <w:r>
        <w:rPr>
          <w:spacing w:val="-3"/>
          <w:sz w:val="24"/>
        </w:rPr>
        <w:t xml:space="preserve"> </w:t>
      </w:r>
      <w:r>
        <w:rPr>
          <w:sz w:val="24"/>
        </w:rPr>
        <w:t>предложении;</w:t>
      </w:r>
    </w:p>
    <w:p w:rsidR="00560F70" w:rsidRDefault="00560F70" w:rsidP="00F50B5D">
      <w:pPr>
        <w:pStyle w:val="a5"/>
        <w:numPr>
          <w:ilvl w:val="0"/>
          <w:numId w:val="1"/>
        </w:numPr>
        <w:tabs>
          <w:tab w:val="left" w:pos="1278"/>
        </w:tabs>
        <w:spacing w:line="240" w:lineRule="auto"/>
        <w:ind w:left="1277" w:hanging="145"/>
        <w:contextualSpacing/>
        <w:rPr>
          <w:sz w:val="24"/>
        </w:rPr>
      </w:pPr>
      <w:r>
        <w:rPr>
          <w:sz w:val="24"/>
        </w:rPr>
        <w:t>отсутствие</w:t>
      </w:r>
      <w:r>
        <w:rPr>
          <w:spacing w:val="-2"/>
          <w:sz w:val="24"/>
        </w:rPr>
        <w:t xml:space="preserve"> </w:t>
      </w:r>
      <w:r>
        <w:rPr>
          <w:sz w:val="24"/>
        </w:rPr>
        <w:t>«красной»</w:t>
      </w:r>
      <w:r>
        <w:rPr>
          <w:spacing w:val="-5"/>
          <w:sz w:val="24"/>
        </w:rPr>
        <w:t xml:space="preserve"> </w:t>
      </w:r>
      <w:r>
        <w:rPr>
          <w:sz w:val="24"/>
        </w:rPr>
        <w:t>строки.</w:t>
      </w:r>
    </w:p>
    <w:p w:rsidR="00560F70" w:rsidRDefault="00560F70" w:rsidP="00F50B5D">
      <w:pPr>
        <w:pStyle w:val="3"/>
        <w:spacing w:before="8" w:line="240" w:lineRule="auto"/>
        <w:ind w:left="1133"/>
        <w:contextualSpacing/>
      </w:pPr>
      <w:r>
        <w:t>Контрольное</w:t>
      </w:r>
      <w:r>
        <w:rPr>
          <w:spacing w:val="-5"/>
        </w:rPr>
        <w:t xml:space="preserve"> </w:t>
      </w:r>
      <w:r>
        <w:t>списывание.</w:t>
      </w:r>
    </w:p>
    <w:p w:rsidR="00560F70" w:rsidRDefault="00560F70" w:rsidP="00F50B5D">
      <w:pPr>
        <w:pStyle w:val="a3"/>
        <w:ind w:left="1133"/>
        <w:contextualSpacing/>
      </w:pPr>
      <w:r>
        <w:t>Оценки:</w:t>
      </w:r>
      <w:r>
        <w:rPr>
          <w:spacing w:val="-3"/>
        </w:rPr>
        <w:t xml:space="preserve"> </w:t>
      </w:r>
      <w:r>
        <w:t>«5»</w:t>
      </w:r>
      <w:r>
        <w:rPr>
          <w:spacing w:val="-6"/>
        </w:rPr>
        <w:t xml:space="preserve"> </w:t>
      </w:r>
      <w:r>
        <w:t>–</w:t>
      </w:r>
      <w:r>
        <w:rPr>
          <w:spacing w:val="-3"/>
        </w:rPr>
        <w:t xml:space="preserve"> </w:t>
      </w:r>
      <w:r>
        <w:t>за</w:t>
      </w:r>
      <w:r>
        <w:rPr>
          <w:spacing w:val="-4"/>
        </w:rPr>
        <w:t xml:space="preserve"> </w:t>
      </w:r>
      <w:r>
        <w:t>безукоризненно</w:t>
      </w:r>
      <w:r>
        <w:rPr>
          <w:spacing w:val="-3"/>
        </w:rPr>
        <w:t xml:space="preserve"> </w:t>
      </w:r>
      <w:r>
        <w:t>выполненную работу,</w:t>
      </w:r>
      <w:r>
        <w:rPr>
          <w:spacing w:val="-2"/>
        </w:rPr>
        <w:t xml:space="preserve"> </w:t>
      </w:r>
      <w:r>
        <w:t>в</w:t>
      </w:r>
      <w:r>
        <w:rPr>
          <w:spacing w:val="-2"/>
        </w:rPr>
        <w:t xml:space="preserve"> </w:t>
      </w:r>
      <w:r>
        <w:t>которой</w:t>
      </w:r>
      <w:r>
        <w:rPr>
          <w:spacing w:val="-6"/>
        </w:rPr>
        <w:t xml:space="preserve"> </w:t>
      </w:r>
      <w:r>
        <w:t>нет</w:t>
      </w:r>
      <w:r>
        <w:rPr>
          <w:spacing w:val="-7"/>
        </w:rPr>
        <w:t xml:space="preserve"> </w:t>
      </w:r>
      <w:r>
        <w:t>исправлений.</w:t>
      </w:r>
    </w:p>
    <w:p w:rsidR="00560F70" w:rsidRDefault="00560F70" w:rsidP="00F50B5D">
      <w:pPr>
        <w:pStyle w:val="a3"/>
        <w:spacing w:before="2"/>
        <w:ind w:left="1195"/>
        <w:contextualSpacing/>
      </w:pPr>
      <w:r>
        <w:t>«4»</w:t>
      </w:r>
      <w:r>
        <w:rPr>
          <w:spacing w:val="-6"/>
        </w:rPr>
        <w:t xml:space="preserve"> </w:t>
      </w:r>
      <w:r>
        <w:t>–</w:t>
      </w:r>
      <w:r>
        <w:rPr>
          <w:spacing w:val="-1"/>
        </w:rPr>
        <w:t xml:space="preserve"> </w:t>
      </w:r>
      <w:r>
        <w:t>за</w:t>
      </w:r>
      <w:r>
        <w:rPr>
          <w:spacing w:val="-1"/>
        </w:rPr>
        <w:t xml:space="preserve"> </w:t>
      </w:r>
      <w:r>
        <w:t>работу,</w:t>
      </w:r>
      <w:r>
        <w:rPr>
          <w:spacing w:val="1"/>
        </w:rPr>
        <w:t xml:space="preserve"> </w:t>
      </w:r>
      <w:r>
        <w:t>в которой допущена</w:t>
      </w:r>
      <w:r>
        <w:rPr>
          <w:spacing w:val="-1"/>
        </w:rPr>
        <w:t xml:space="preserve"> </w:t>
      </w:r>
      <w:r>
        <w:t>1</w:t>
      </w:r>
      <w:r>
        <w:rPr>
          <w:spacing w:val="-1"/>
        </w:rPr>
        <w:t xml:space="preserve"> </w:t>
      </w:r>
      <w:r>
        <w:t>ошибка</w:t>
      </w:r>
      <w:r>
        <w:rPr>
          <w:spacing w:val="-7"/>
        </w:rPr>
        <w:t xml:space="preserve"> </w:t>
      </w:r>
      <w:r>
        <w:t>или</w:t>
      </w:r>
      <w:r>
        <w:rPr>
          <w:spacing w:val="1"/>
        </w:rPr>
        <w:t xml:space="preserve"> </w:t>
      </w:r>
      <w:r>
        <w:t>1–2</w:t>
      </w:r>
      <w:r>
        <w:rPr>
          <w:spacing w:val="-6"/>
        </w:rPr>
        <w:t xml:space="preserve"> </w:t>
      </w:r>
      <w:r>
        <w:t>исправления.</w:t>
      </w:r>
    </w:p>
    <w:p w:rsidR="00560F70" w:rsidRDefault="00560F70" w:rsidP="00F50B5D">
      <w:pPr>
        <w:pStyle w:val="a3"/>
        <w:ind w:left="1195"/>
        <w:contextualSpacing/>
      </w:pPr>
      <w:r>
        <w:t>«3»</w:t>
      </w:r>
      <w:r>
        <w:rPr>
          <w:spacing w:val="-6"/>
        </w:rPr>
        <w:t xml:space="preserve"> </w:t>
      </w:r>
      <w:r>
        <w:t>–</w:t>
      </w:r>
      <w:r>
        <w:rPr>
          <w:spacing w:val="-2"/>
        </w:rPr>
        <w:t xml:space="preserve"> </w:t>
      </w:r>
      <w:r>
        <w:t>за</w:t>
      </w:r>
      <w:r>
        <w:rPr>
          <w:spacing w:val="-2"/>
        </w:rPr>
        <w:t xml:space="preserve"> </w:t>
      </w:r>
      <w:r>
        <w:t>работу,</w:t>
      </w:r>
      <w:r>
        <w:rPr>
          <w:spacing w:val="1"/>
        </w:rPr>
        <w:t xml:space="preserve"> </w:t>
      </w:r>
      <w:r>
        <w:t>в которой допущены</w:t>
      </w:r>
      <w:r>
        <w:rPr>
          <w:spacing w:val="-1"/>
        </w:rPr>
        <w:t xml:space="preserve"> </w:t>
      </w:r>
      <w:r>
        <w:t>2–3</w:t>
      </w:r>
      <w:r>
        <w:rPr>
          <w:spacing w:val="-5"/>
        </w:rPr>
        <w:t xml:space="preserve"> </w:t>
      </w:r>
      <w:r>
        <w:t>ошибки.</w:t>
      </w:r>
    </w:p>
    <w:p w:rsidR="00560F70" w:rsidRDefault="00560F70" w:rsidP="00F50B5D">
      <w:pPr>
        <w:pStyle w:val="a3"/>
        <w:spacing w:before="3"/>
        <w:ind w:left="1133"/>
        <w:contextualSpacing/>
      </w:pPr>
      <w:r>
        <w:t>«2»</w:t>
      </w:r>
      <w:r>
        <w:rPr>
          <w:spacing w:val="-6"/>
        </w:rPr>
        <w:t xml:space="preserve"> </w:t>
      </w:r>
      <w:r>
        <w:t>–</w:t>
      </w:r>
      <w:r>
        <w:rPr>
          <w:spacing w:val="-1"/>
        </w:rPr>
        <w:t xml:space="preserve"> </w:t>
      </w:r>
      <w:r>
        <w:t>за</w:t>
      </w:r>
      <w:r>
        <w:rPr>
          <w:spacing w:val="-2"/>
        </w:rPr>
        <w:t xml:space="preserve"> </w:t>
      </w:r>
      <w:r>
        <w:t>работу,</w:t>
      </w:r>
      <w:r>
        <w:rPr>
          <w:spacing w:val="1"/>
        </w:rPr>
        <w:t xml:space="preserve"> </w:t>
      </w:r>
      <w:r>
        <w:t>в</w:t>
      </w:r>
      <w:r>
        <w:rPr>
          <w:spacing w:val="1"/>
        </w:rPr>
        <w:t xml:space="preserve"> </w:t>
      </w:r>
      <w:r>
        <w:t>которой</w:t>
      </w:r>
      <w:r>
        <w:rPr>
          <w:spacing w:val="-5"/>
        </w:rPr>
        <w:t xml:space="preserve"> </w:t>
      </w:r>
      <w:r>
        <w:t>допущены 4</w:t>
      </w:r>
      <w:r>
        <w:rPr>
          <w:spacing w:val="-5"/>
        </w:rPr>
        <w:t xml:space="preserve"> </w:t>
      </w:r>
      <w:r>
        <w:t>и более</w:t>
      </w:r>
      <w:r>
        <w:rPr>
          <w:spacing w:val="-7"/>
        </w:rPr>
        <w:t xml:space="preserve"> </w:t>
      </w:r>
      <w:r>
        <w:t>ошибок.</w:t>
      </w:r>
    </w:p>
    <w:p w:rsidR="00560F70" w:rsidRDefault="00560F70" w:rsidP="00F50B5D">
      <w:pPr>
        <w:pStyle w:val="a3"/>
        <w:spacing w:before="5"/>
        <w:ind w:left="0"/>
        <w:contextualSpacing/>
      </w:pPr>
    </w:p>
    <w:p w:rsidR="00560F70" w:rsidRDefault="00560F70" w:rsidP="00F50B5D">
      <w:pPr>
        <w:pStyle w:val="3"/>
        <w:spacing w:line="240" w:lineRule="auto"/>
        <w:ind w:left="1133"/>
        <w:contextualSpacing/>
      </w:pPr>
      <w:r>
        <w:t>Критерии</w:t>
      </w:r>
      <w:r>
        <w:rPr>
          <w:spacing w:val="-1"/>
        </w:rPr>
        <w:t xml:space="preserve"> </w:t>
      </w:r>
      <w:r>
        <w:t>оценки</w:t>
      </w:r>
      <w:r>
        <w:rPr>
          <w:spacing w:val="-4"/>
        </w:rPr>
        <w:t xml:space="preserve"> </w:t>
      </w:r>
      <w:r>
        <w:t>работ</w:t>
      </w:r>
      <w:r>
        <w:rPr>
          <w:spacing w:val="-3"/>
        </w:rPr>
        <w:t xml:space="preserve"> </w:t>
      </w:r>
      <w:r>
        <w:t>творческого</w:t>
      </w:r>
      <w:r>
        <w:rPr>
          <w:spacing w:val="-5"/>
        </w:rPr>
        <w:t xml:space="preserve"> </w:t>
      </w:r>
      <w:r>
        <w:t>характера.</w:t>
      </w:r>
    </w:p>
    <w:p w:rsidR="00560F70" w:rsidRDefault="00560F70" w:rsidP="00F50B5D">
      <w:pPr>
        <w:pStyle w:val="a3"/>
        <w:spacing w:before="8"/>
        <w:ind w:left="0"/>
        <w:contextualSpacing/>
        <w:rPr>
          <w:b/>
          <w:sz w:val="20"/>
        </w:rPr>
      </w:pPr>
    </w:p>
    <w:p w:rsidR="00560F70" w:rsidRDefault="00560F70" w:rsidP="00F50B5D">
      <w:pPr>
        <w:pStyle w:val="a3"/>
        <w:ind w:left="1133" w:right="1514"/>
        <w:contextualSpacing/>
      </w:pPr>
      <w:r>
        <w:t>К работам творческого характера относятся изложения, сочинения, рассказы по</w:t>
      </w:r>
      <w:r>
        <w:rPr>
          <w:spacing w:val="1"/>
        </w:rPr>
        <w:t xml:space="preserve"> </w:t>
      </w:r>
      <w:r>
        <w:t>картинкам, личному опыту и т.д. на начальной ступени школы все творческие работы</w:t>
      </w:r>
      <w:r>
        <w:rPr>
          <w:spacing w:val="1"/>
        </w:rPr>
        <w:t xml:space="preserve"> </w:t>
      </w:r>
      <w:r>
        <w:t>носят обучающий характер, поэтому отрицательная оценка за них не выставляются и в</w:t>
      </w:r>
      <w:r>
        <w:rPr>
          <w:spacing w:val="-57"/>
        </w:rPr>
        <w:t xml:space="preserve"> </w:t>
      </w:r>
      <w:r>
        <w:t>классный</w:t>
      </w:r>
      <w:r>
        <w:rPr>
          <w:spacing w:val="2"/>
        </w:rPr>
        <w:t xml:space="preserve"> </w:t>
      </w:r>
      <w:r>
        <w:t>журнал</w:t>
      </w:r>
      <w:r>
        <w:rPr>
          <w:spacing w:val="2"/>
        </w:rPr>
        <w:t xml:space="preserve"> </w:t>
      </w:r>
      <w:r>
        <w:t>не</w:t>
      </w:r>
      <w:r>
        <w:rPr>
          <w:spacing w:val="1"/>
        </w:rPr>
        <w:t xml:space="preserve"> </w:t>
      </w:r>
      <w:r>
        <w:t>заносится.</w:t>
      </w:r>
    </w:p>
    <w:p w:rsidR="00560F70" w:rsidRDefault="00560F70" w:rsidP="00F50B5D">
      <w:pPr>
        <w:pStyle w:val="a3"/>
        <w:spacing w:before="3"/>
        <w:ind w:left="1133" w:right="2068"/>
        <w:contextualSpacing/>
      </w:pPr>
      <w:r>
        <w:t>Во втором и третьем классах за обучающие изложения и сочинения выставляется</w:t>
      </w:r>
      <w:r>
        <w:rPr>
          <w:spacing w:val="-58"/>
        </w:rPr>
        <w:t xml:space="preserve"> </w:t>
      </w:r>
      <w:r>
        <w:t>одна</w:t>
      </w:r>
      <w:r>
        <w:rPr>
          <w:spacing w:val="-5"/>
        </w:rPr>
        <w:t xml:space="preserve"> </w:t>
      </w:r>
      <w:r>
        <w:t>отметка</w:t>
      </w:r>
      <w:r>
        <w:rPr>
          <w:spacing w:val="3"/>
        </w:rPr>
        <w:t xml:space="preserve"> </w:t>
      </w:r>
      <w:r>
        <w:t>–</w:t>
      </w:r>
      <w:r>
        <w:rPr>
          <w:spacing w:val="2"/>
        </w:rPr>
        <w:t xml:space="preserve"> </w:t>
      </w:r>
      <w:r>
        <w:t>за</w:t>
      </w:r>
      <w:r>
        <w:rPr>
          <w:spacing w:val="-4"/>
        </w:rPr>
        <w:t xml:space="preserve"> </w:t>
      </w:r>
      <w:r>
        <w:t>содержание.</w:t>
      </w:r>
    </w:p>
    <w:p w:rsidR="00560F70" w:rsidRDefault="00560F70" w:rsidP="00F50B5D">
      <w:pPr>
        <w:pStyle w:val="a3"/>
        <w:spacing w:before="3"/>
        <w:ind w:left="1133"/>
        <w:contextualSpacing/>
      </w:pPr>
      <w:r>
        <w:t>В</w:t>
      </w:r>
      <w:r>
        <w:rPr>
          <w:spacing w:val="-4"/>
        </w:rPr>
        <w:t xml:space="preserve"> </w:t>
      </w:r>
      <w:r>
        <w:t>третьем классе</w:t>
      </w:r>
      <w:r>
        <w:rPr>
          <w:spacing w:val="-3"/>
        </w:rPr>
        <w:t xml:space="preserve"> </w:t>
      </w:r>
      <w:r>
        <w:t>проводится</w:t>
      </w:r>
      <w:r>
        <w:rPr>
          <w:spacing w:val="-6"/>
        </w:rPr>
        <w:t xml:space="preserve"> </w:t>
      </w:r>
      <w:r>
        <w:t>1</w:t>
      </w:r>
      <w:r>
        <w:rPr>
          <w:spacing w:val="-2"/>
        </w:rPr>
        <w:t xml:space="preserve"> </w:t>
      </w:r>
      <w:r>
        <w:t>контрольное</w:t>
      </w:r>
      <w:r>
        <w:rPr>
          <w:spacing w:val="-2"/>
        </w:rPr>
        <w:t xml:space="preserve"> </w:t>
      </w:r>
      <w:r>
        <w:t>изложение</w:t>
      </w:r>
      <w:r>
        <w:rPr>
          <w:spacing w:val="-2"/>
        </w:rPr>
        <w:t xml:space="preserve"> </w:t>
      </w:r>
      <w:r>
        <w:t>за</w:t>
      </w:r>
      <w:r>
        <w:rPr>
          <w:spacing w:val="-8"/>
        </w:rPr>
        <w:t xml:space="preserve"> </w:t>
      </w:r>
      <w:r>
        <w:t>учебный год,</w:t>
      </w:r>
      <w:r>
        <w:rPr>
          <w:spacing w:val="-4"/>
        </w:rPr>
        <w:t xml:space="preserve"> </w:t>
      </w:r>
      <w:r>
        <w:t>в</w:t>
      </w:r>
      <w:r>
        <w:rPr>
          <w:spacing w:val="-1"/>
        </w:rPr>
        <w:t xml:space="preserve"> </w:t>
      </w:r>
      <w:r>
        <w:t>четвертом</w:t>
      </w:r>
    </w:p>
    <w:p w:rsidR="00560F70" w:rsidRDefault="00560F70" w:rsidP="00F50B5D">
      <w:pPr>
        <w:pStyle w:val="a3"/>
        <w:ind w:left="1133" w:right="1329"/>
        <w:contextualSpacing/>
      </w:pPr>
      <w:r>
        <w:t>– 2 контрольных изложения за год. Оценки за контрольные изложения выставляются</w:t>
      </w:r>
      <w:r>
        <w:rPr>
          <w:spacing w:val="1"/>
        </w:rPr>
        <w:t xml:space="preserve"> </w:t>
      </w:r>
      <w:r>
        <w:t>через дробную черту – за содержание и грамматику. В четвертом классе за обучающие и</w:t>
      </w:r>
      <w:r>
        <w:rPr>
          <w:spacing w:val="-57"/>
        </w:rPr>
        <w:t xml:space="preserve"> </w:t>
      </w:r>
      <w:r>
        <w:t>контрольные изложения в журнал выставляются обе оценки: через дробь в одну клетку.</w:t>
      </w:r>
      <w:r>
        <w:rPr>
          <w:spacing w:val="1"/>
        </w:rPr>
        <w:t xml:space="preserve"> </w:t>
      </w:r>
      <w:r>
        <w:t>Нормы</w:t>
      </w:r>
      <w:r>
        <w:rPr>
          <w:spacing w:val="-2"/>
        </w:rPr>
        <w:t xml:space="preserve"> </w:t>
      </w:r>
      <w:r>
        <w:t>оценки</w:t>
      </w:r>
      <w:r>
        <w:rPr>
          <w:spacing w:val="-2"/>
        </w:rPr>
        <w:t xml:space="preserve"> </w:t>
      </w:r>
      <w:r>
        <w:t>работ</w:t>
      </w:r>
      <w:r>
        <w:rPr>
          <w:spacing w:val="-2"/>
        </w:rPr>
        <w:t xml:space="preserve"> </w:t>
      </w:r>
      <w:r>
        <w:t>творческого</w:t>
      </w:r>
      <w:r>
        <w:rPr>
          <w:spacing w:val="2"/>
        </w:rPr>
        <w:t xml:space="preserve"> </w:t>
      </w:r>
      <w:r>
        <w:t>характера.</w:t>
      </w:r>
    </w:p>
    <w:p w:rsidR="00560F70" w:rsidRDefault="00560F70" w:rsidP="00F50B5D">
      <w:pPr>
        <w:pStyle w:val="a3"/>
        <w:ind w:left="1133"/>
        <w:contextualSpacing/>
      </w:pPr>
      <w:r>
        <w:t>За</w:t>
      </w:r>
      <w:r>
        <w:rPr>
          <w:spacing w:val="-1"/>
        </w:rPr>
        <w:t xml:space="preserve"> </w:t>
      </w:r>
      <w:r>
        <w:t>содержание:</w:t>
      </w:r>
    </w:p>
    <w:p w:rsidR="00560F70" w:rsidRDefault="00560F70" w:rsidP="00F50B5D">
      <w:pPr>
        <w:pStyle w:val="a3"/>
        <w:spacing w:before="2"/>
        <w:ind w:left="1133" w:right="1397"/>
        <w:contextualSpacing/>
      </w:pPr>
      <w:r>
        <w:t xml:space="preserve">Оценка </w:t>
      </w:r>
      <w:r>
        <w:rPr>
          <w:b/>
        </w:rPr>
        <w:t xml:space="preserve">«5» </w:t>
      </w:r>
      <w:r>
        <w:t>ставится за последовательное и правильное воспроизведение авторского</w:t>
      </w:r>
      <w:r>
        <w:rPr>
          <w:spacing w:val="1"/>
        </w:rPr>
        <w:t xml:space="preserve"> </w:t>
      </w:r>
      <w:r>
        <w:t>текста</w:t>
      </w:r>
      <w:r>
        <w:rPr>
          <w:spacing w:val="-4"/>
        </w:rPr>
        <w:t xml:space="preserve"> </w:t>
      </w:r>
      <w:r>
        <w:t>(изложение),</w:t>
      </w:r>
      <w:r>
        <w:rPr>
          <w:spacing w:val="-6"/>
        </w:rPr>
        <w:t xml:space="preserve"> </w:t>
      </w:r>
      <w:r>
        <w:t>логически</w:t>
      </w:r>
      <w:r>
        <w:rPr>
          <w:spacing w:val="-6"/>
        </w:rPr>
        <w:t xml:space="preserve"> </w:t>
      </w:r>
      <w:r>
        <w:t>оправданное</w:t>
      </w:r>
      <w:r>
        <w:rPr>
          <w:spacing w:val="-4"/>
        </w:rPr>
        <w:t xml:space="preserve"> </w:t>
      </w:r>
      <w:r>
        <w:t>раскрытие</w:t>
      </w:r>
      <w:r>
        <w:rPr>
          <w:spacing w:val="-4"/>
        </w:rPr>
        <w:t xml:space="preserve"> </w:t>
      </w:r>
      <w:r>
        <w:t>темы,</w:t>
      </w:r>
      <w:r>
        <w:rPr>
          <w:spacing w:val="-9"/>
        </w:rPr>
        <w:t xml:space="preserve"> </w:t>
      </w:r>
      <w:r>
        <w:t>отсутствие</w:t>
      </w:r>
      <w:r>
        <w:rPr>
          <w:spacing w:val="-4"/>
        </w:rPr>
        <w:t xml:space="preserve"> </w:t>
      </w:r>
      <w:r>
        <w:t>фактических</w:t>
      </w:r>
      <w:r>
        <w:rPr>
          <w:spacing w:val="-57"/>
        </w:rPr>
        <w:t xml:space="preserve"> </w:t>
      </w:r>
      <w:r>
        <w:t>ошибок,</w:t>
      </w:r>
      <w:r>
        <w:rPr>
          <w:spacing w:val="1"/>
        </w:rPr>
        <w:t xml:space="preserve"> </w:t>
      </w:r>
      <w:r>
        <w:t>богатство</w:t>
      </w:r>
      <w:r>
        <w:rPr>
          <w:spacing w:val="-1"/>
        </w:rPr>
        <w:t xml:space="preserve"> </w:t>
      </w:r>
      <w:r>
        <w:t>словаря,</w:t>
      </w:r>
      <w:r>
        <w:rPr>
          <w:spacing w:val="1"/>
        </w:rPr>
        <w:t xml:space="preserve"> </w:t>
      </w:r>
      <w:r>
        <w:t>правильное</w:t>
      </w:r>
      <w:r>
        <w:rPr>
          <w:spacing w:val="-6"/>
        </w:rPr>
        <w:t xml:space="preserve"> </w:t>
      </w:r>
      <w:r>
        <w:t>речевое</w:t>
      </w:r>
      <w:r>
        <w:rPr>
          <w:spacing w:val="-2"/>
        </w:rPr>
        <w:t xml:space="preserve"> </w:t>
      </w:r>
      <w:r>
        <w:t>оформление.</w:t>
      </w:r>
      <w:r>
        <w:rPr>
          <w:spacing w:val="1"/>
        </w:rPr>
        <w:t xml:space="preserve"> </w:t>
      </w:r>
      <w:r>
        <w:t>Допустимо</w:t>
      </w:r>
      <w:r>
        <w:rPr>
          <w:spacing w:val="-1"/>
        </w:rPr>
        <w:t xml:space="preserve"> </w:t>
      </w:r>
      <w:r>
        <w:t>не</w:t>
      </w:r>
      <w:r>
        <w:rPr>
          <w:spacing w:val="-1"/>
        </w:rPr>
        <w:t xml:space="preserve"> </w:t>
      </w:r>
      <w:r>
        <w:t>более</w:t>
      </w:r>
    </w:p>
    <w:p w:rsidR="00560F70" w:rsidRDefault="00560F70" w:rsidP="00F50B5D">
      <w:pPr>
        <w:pStyle w:val="a3"/>
        <w:ind w:left="1133"/>
      </w:pPr>
      <w:r>
        <w:t>одной</w:t>
      </w:r>
      <w:r>
        <w:rPr>
          <w:spacing w:val="-5"/>
        </w:rPr>
        <w:t xml:space="preserve"> </w:t>
      </w:r>
      <w:r>
        <w:t>речевой неточности;</w:t>
      </w:r>
    </w:p>
    <w:p w:rsidR="00560F70" w:rsidRDefault="00560F70" w:rsidP="00F50B5D">
      <w:pPr>
        <w:pStyle w:val="a3"/>
        <w:ind w:left="1133" w:right="1459"/>
      </w:pPr>
      <w:r>
        <w:lastRenderedPageBreak/>
        <w:t xml:space="preserve">Оценка </w:t>
      </w:r>
      <w:r>
        <w:rPr>
          <w:b/>
        </w:rPr>
        <w:t xml:space="preserve">«4» </w:t>
      </w:r>
      <w:r>
        <w:t>ставится за правильную и достаточно полную информацию по авторскому</w:t>
      </w:r>
      <w:r>
        <w:rPr>
          <w:spacing w:val="1"/>
        </w:rPr>
        <w:t xml:space="preserve"> </w:t>
      </w:r>
      <w:r>
        <w:t>тексту (изложение). Тема раскрыта, но имеются незначительные нарушения в</w:t>
      </w:r>
      <w:r>
        <w:rPr>
          <w:spacing w:val="1"/>
        </w:rPr>
        <w:t xml:space="preserve"> </w:t>
      </w:r>
      <w:r>
        <w:t>последовательности изложения мыслей, отдельные фактические и речевые неточности.</w:t>
      </w:r>
      <w:r>
        <w:rPr>
          <w:spacing w:val="-57"/>
        </w:rPr>
        <w:t xml:space="preserve"> </w:t>
      </w:r>
      <w:r>
        <w:t>Допустимо</w:t>
      </w:r>
      <w:r>
        <w:rPr>
          <w:spacing w:val="5"/>
        </w:rPr>
        <w:t xml:space="preserve"> </w:t>
      </w:r>
      <w:r>
        <w:t>не</w:t>
      </w:r>
      <w:r>
        <w:rPr>
          <w:spacing w:val="-5"/>
        </w:rPr>
        <w:t xml:space="preserve"> </w:t>
      </w:r>
      <w:r>
        <w:t>более</w:t>
      </w:r>
      <w:r>
        <w:rPr>
          <w:spacing w:val="-5"/>
        </w:rPr>
        <w:t xml:space="preserve"> </w:t>
      </w:r>
      <w:r>
        <w:t>трех</w:t>
      </w:r>
      <w:r>
        <w:rPr>
          <w:spacing w:val="-3"/>
        </w:rPr>
        <w:t xml:space="preserve"> </w:t>
      </w:r>
      <w:r>
        <w:t>речевых</w:t>
      </w:r>
      <w:r>
        <w:rPr>
          <w:spacing w:val="-4"/>
        </w:rPr>
        <w:t xml:space="preserve"> </w:t>
      </w:r>
      <w:r>
        <w:t>недочетов</w:t>
      </w:r>
      <w:r>
        <w:rPr>
          <w:spacing w:val="-1"/>
        </w:rPr>
        <w:t xml:space="preserve"> </w:t>
      </w:r>
      <w:r>
        <w:t>в</w:t>
      </w:r>
      <w:r>
        <w:rPr>
          <w:spacing w:val="-1"/>
        </w:rPr>
        <w:t xml:space="preserve"> </w:t>
      </w:r>
      <w:r>
        <w:t>содержании</w:t>
      </w:r>
      <w:r>
        <w:rPr>
          <w:spacing w:val="-3"/>
        </w:rPr>
        <w:t xml:space="preserve"> </w:t>
      </w:r>
      <w:r>
        <w:t>и</w:t>
      </w:r>
      <w:r>
        <w:rPr>
          <w:spacing w:val="-3"/>
        </w:rPr>
        <w:t xml:space="preserve"> </w:t>
      </w:r>
      <w:r>
        <w:t>построении</w:t>
      </w:r>
      <w:r>
        <w:rPr>
          <w:spacing w:val="-2"/>
        </w:rPr>
        <w:t xml:space="preserve"> </w:t>
      </w:r>
      <w:r>
        <w:t>текста;</w:t>
      </w:r>
    </w:p>
    <w:p w:rsidR="00560F70" w:rsidRDefault="00560F70" w:rsidP="00F50B5D">
      <w:pPr>
        <w:pStyle w:val="a3"/>
        <w:ind w:left="1133" w:right="1465"/>
      </w:pPr>
      <w:r>
        <w:rPr>
          <w:b/>
        </w:rPr>
        <w:t xml:space="preserve">Оценка «3» </w:t>
      </w:r>
      <w:r>
        <w:t>ставится за некоторые отклонения от авторского (исходного) текста</w:t>
      </w:r>
      <w:r>
        <w:rPr>
          <w:spacing w:val="1"/>
        </w:rPr>
        <w:t xml:space="preserve"> </w:t>
      </w:r>
      <w:r>
        <w:t>(изложение), отклонение от темы (в основном она достоверна, но допущены отдельные</w:t>
      </w:r>
      <w:r>
        <w:rPr>
          <w:spacing w:val="-57"/>
        </w:rPr>
        <w:t xml:space="preserve"> </w:t>
      </w:r>
      <w:r>
        <w:t>нарушения в последовательности изложения мыслей, в построении двух-трех</w:t>
      </w:r>
      <w:r>
        <w:rPr>
          <w:spacing w:val="1"/>
        </w:rPr>
        <w:t xml:space="preserve"> </w:t>
      </w:r>
      <w:r>
        <w:t>предложений), бедность словаря, речевые неточности. Допустим не более пяти</w:t>
      </w:r>
      <w:r>
        <w:rPr>
          <w:spacing w:val="1"/>
        </w:rPr>
        <w:t xml:space="preserve"> </w:t>
      </w:r>
      <w:r>
        <w:t>недочетов</w:t>
      </w:r>
      <w:r>
        <w:rPr>
          <w:spacing w:val="3"/>
        </w:rPr>
        <w:t xml:space="preserve"> </w:t>
      </w:r>
      <w:r>
        <w:t>речи</w:t>
      </w:r>
      <w:r>
        <w:rPr>
          <w:spacing w:val="-2"/>
        </w:rPr>
        <w:t xml:space="preserve"> </w:t>
      </w:r>
      <w:r>
        <w:t>в</w:t>
      </w:r>
      <w:r>
        <w:rPr>
          <w:spacing w:val="-1"/>
        </w:rPr>
        <w:t xml:space="preserve"> </w:t>
      </w:r>
      <w:r>
        <w:t>содержании</w:t>
      </w:r>
      <w:r>
        <w:rPr>
          <w:spacing w:val="-3"/>
        </w:rPr>
        <w:t xml:space="preserve"> </w:t>
      </w:r>
      <w:r>
        <w:t>и</w:t>
      </w:r>
      <w:r>
        <w:rPr>
          <w:spacing w:val="3"/>
        </w:rPr>
        <w:t xml:space="preserve"> </w:t>
      </w:r>
      <w:r>
        <w:t>построении</w:t>
      </w:r>
      <w:r>
        <w:rPr>
          <w:spacing w:val="-2"/>
        </w:rPr>
        <w:t xml:space="preserve"> </w:t>
      </w:r>
      <w:r>
        <w:t>текста;</w:t>
      </w:r>
    </w:p>
    <w:p w:rsidR="00560F70" w:rsidRDefault="00560F70" w:rsidP="00F50B5D">
      <w:pPr>
        <w:pStyle w:val="a3"/>
        <w:ind w:left="1133" w:right="1607"/>
      </w:pPr>
      <w:r>
        <w:t xml:space="preserve">Оценкам </w:t>
      </w:r>
      <w:r>
        <w:rPr>
          <w:b/>
        </w:rPr>
        <w:t xml:space="preserve">«2» </w:t>
      </w:r>
      <w:r>
        <w:t>ставится за несоответствие работы теме, значительные отступления от</w:t>
      </w:r>
      <w:r>
        <w:rPr>
          <w:spacing w:val="1"/>
        </w:rPr>
        <w:t xml:space="preserve"> </w:t>
      </w:r>
      <w:r>
        <w:t>авторского</w:t>
      </w:r>
      <w:r>
        <w:rPr>
          <w:spacing w:val="-1"/>
        </w:rPr>
        <w:t xml:space="preserve"> </w:t>
      </w:r>
      <w:r>
        <w:t>текста,</w:t>
      </w:r>
      <w:r>
        <w:rPr>
          <w:spacing w:val="2"/>
        </w:rPr>
        <w:t xml:space="preserve"> </w:t>
      </w:r>
      <w:r>
        <w:t>большое</w:t>
      </w:r>
      <w:r>
        <w:rPr>
          <w:spacing w:val="-1"/>
        </w:rPr>
        <w:t xml:space="preserve"> </w:t>
      </w:r>
      <w:r>
        <w:t>количество неточностей</w:t>
      </w:r>
      <w:r>
        <w:rPr>
          <w:spacing w:val="-4"/>
        </w:rPr>
        <w:t xml:space="preserve"> </w:t>
      </w:r>
      <w:r>
        <w:t>фактического</w:t>
      </w:r>
      <w:r>
        <w:rPr>
          <w:spacing w:val="4"/>
        </w:rPr>
        <w:t xml:space="preserve"> </w:t>
      </w:r>
      <w:r>
        <w:t>характера,</w:t>
      </w:r>
      <w:r>
        <w:rPr>
          <w:spacing w:val="1"/>
        </w:rPr>
        <w:t xml:space="preserve"> </w:t>
      </w:r>
      <w:r>
        <w:t>нарушение последовательности изложения мыслей, отсутствие связи между частями</w:t>
      </w:r>
      <w:r>
        <w:rPr>
          <w:spacing w:val="1"/>
        </w:rPr>
        <w:t xml:space="preserve"> </w:t>
      </w:r>
      <w:r>
        <w:t>текста, бедность словаря. В целом в работе допущено более шести речевых недочетов</w:t>
      </w:r>
      <w:r>
        <w:rPr>
          <w:spacing w:val="-57"/>
        </w:rPr>
        <w:t xml:space="preserve"> </w:t>
      </w:r>
      <w:r>
        <w:t>и</w:t>
      </w:r>
      <w:r>
        <w:rPr>
          <w:spacing w:val="-3"/>
        </w:rPr>
        <w:t xml:space="preserve"> </w:t>
      </w:r>
      <w:r>
        <w:t>ошибок</w:t>
      </w:r>
      <w:r>
        <w:rPr>
          <w:spacing w:val="-4"/>
        </w:rPr>
        <w:t xml:space="preserve"> </w:t>
      </w:r>
      <w:r>
        <w:t>в</w:t>
      </w:r>
      <w:r>
        <w:rPr>
          <w:spacing w:val="3"/>
        </w:rPr>
        <w:t xml:space="preserve"> </w:t>
      </w:r>
      <w:r>
        <w:t>содержании</w:t>
      </w:r>
      <w:r>
        <w:rPr>
          <w:spacing w:val="2"/>
        </w:rPr>
        <w:t xml:space="preserve"> </w:t>
      </w:r>
      <w:r>
        <w:t>и</w:t>
      </w:r>
      <w:r>
        <w:rPr>
          <w:spacing w:val="-2"/>
        </w:rPr>
        <w:t xml:space="preserve"> </w:t>
      </w:r>
      <w:r>
        <w:t>построении</w:t>
      </w:r>
      <w:r>
        <w:rPr>
          <w:spacing w:val="-2"/>
        </w:rPr>
        <w:t xml:space="preserve"> </w:t>
      </w:r>
      <w:r>
        <w:t>текста.</w:t>
      </w:r>
    </w:p>
    <w:p w:rsidR="00560F70" w:rsidRDefault="00560F70" w:rsidP="00F50B5D">
      <w:pPr>
        <w:pStyle w:val="3"/>
        <w:spacing w:line="240" w:lineRule="auto"/>
        <w:ind w:left="1133"/>
      </w:pPr>
      <w:r>
        <w:t>За</w:t>
      </w:r>
      <w:r>
        <w:rPr>
          <w:spacing w:val="1"/>
        </w:rPr>
        <w:t xml:space="preserve"> </w:t>
      </w:r>
      <w:r>
        <w:t>грамотность:</w:t>
      </w:r>
    </w:p>
    <w:p w:rsidR="00560F70" w:rsidRDefault="00560F70" w:rsidP="00F50B5D">
      <w:pPr>
        <w:pStyle w:val="a3"/>
        <w:ind w:left="1133"/>
      </w:pPr>
      <w:r>
        <w:t>Оценка</w:t>
      </w:r>
      <w:r>
        <w:rPr>
          <w:spacing w:val="1"/>
        </w:rPr>
        <w:t xml:space="preserve"> </w:t>
      </w:r>
      <w:r>
        <w:rPr>
          <w:b/>
        </w:rPr>
        <w:t>«5»</w:t>
      </w:r>
      <w:r>
        <w:t>: отсутствие</w:t>
      </w:r>
      <w:r>
        <w:rPr>
          <w:spacing w:val="1"/>
        </w:rPr>
        <w:t xml:space="preserve"> </w:t>
      </w:r>
      <w:r>
        <w:t>орфографических и</w:t>
      </w:r>
      <w:r>
        <w:rPr>
          <w:spacing w:val="1"/>
        </w:rPr>
        <w:t xml:space="preserve"> </w:t>
      </w:r>
      <w:r>
        <w:t>пунктуационных ошибок,</w:t>
      </w:r>
      <w:r>
        <w:rPr>
          <w:spacing w:val="1"/>
        </w:rPr>
        <w:t xml:space="preserve"> </w:t>
      </w:r>
      <w:r>
        <w:t>допустимо</w:t>
      </w:r>
      <w:r>
        <w:rPr>
          <w:spacing w:val="1"/>
        </w:rPr>
        <w:t xml:space="preserve"> </w:t>
      </w:r>
      <w:r>
        <w:t>одно-два</w:t>
      </w:r>
      <w:r>
        <w:rPr>
          <w:spacing w:val="-57"/>
        </w:rPr>
        <w:t xml:space="preserve"> </w:t>
      </w:r>
      <w:r>
        <w:t>исправления;</w:t>
      </w:r>
    </w:p>
    <w:p w:rsidR="00560F70" w:rsidRDefault="00560F70" w:rsidP="00F50B5D">
      <w:pPr>
        <w:pStyle w:val="a3"/>
        <w:ind w:left="1133"/>
      </w:pPr>
      <w:r>
        <w:t>Оценка</w:t>
      </w:r>
      <w:r>
        <w:rPr>
          <w:spacing w:val="37"/>
        </w:rPr>
        <w:t xml:space="preserve"> </w:t>
      </w:r>
      <w:r>
        <w:rPr>
          <w:b/>
        </w:rPr>
        <w:t>«4»</w:t>
      </w:r>
      <w:r>
        <w:t>:</w:t>
      </w:r>
      <w:r>
        <w:rPr>
          <w:spacing w:val="38"/>
        </w:rPr>
        <w:t xml:space="preserve"> </w:t>
      </w:r>
      <w:r>
        <w:t>не</w:t>
      </w:r>
      <w:r>
        <w:rPr>
          <w:spacing w:val="31"/>
        </w:rPr>
        <w:t xml:space="preserve"> </w:t>
      </w:r>
      <w:r>
        <w:t>более</w:t>
      </w:r>
      <w:r>
        <w:rPr>
          <w:spacing w:val="36"/>
        </w:rPr>
        <w:t xml:space="preserve"> </w:t>
      </w:r>
      <w:r>
        <w:t>двух</w:t>
      </w:r>
      <w:r>
        <w:rPr>
          <w:spacing w:val="33"/>
        </w:rPr>
        <w:t xml:space="preserve"> </w:t>
      </w:r>
      <w:r>
        <w:t>орфографических</w:t>
      </w:r>
      <w:r>
        <w:rPr>
          <w:spacing w:val="32"/>
        </w:rPr>
        <w:t xml:space="preserve"> </w:t>
      </w:r>
      <w:r>
        <w:t>и</w:t>
      </w:r>
      <w:r>
        <w:rPr>
          <w:spacing w:val="33"/>
        </w:rPr>
        <w:t xml:space="preserve"> </w:t>
      </w:r>
      <w:r>
        <w:t>одной</w:t>
      </w:r>
      <w:r>
        <w:rPr>
          <w:spacing w:val="33"/>
        </w:rPr>
        <w:t xml:space="preserve"> </w:t>
      </w:r>
      <w:r>
        <w:t>пунктуационной</w:t>
      </w:r>
      <w:r>
        <w:rPr>
          <w:spacing w:val="34"/>
        </w:rPr>
        <w:t xml:space="preserve"> </w:t>
      </w:r>
      <w:r>
        <w:t>ошибки,</w:t>
      </w:r>
      <w:r>
        <w:rPr>
          <w:spacing w:val="30"/>
        </w:rPr>
        <w:t xml:space="preserve"> </w:t>
      </w:r>
      <w:r>
        <w:t>одно</w:t>
      </w:r>
      <w:r>
        <w:rPr>
          <w:spacing w:val="53"/>
        </w:rPr>
        <w:t xml:space="preserve"> </w:t>
      </w:r>
      <w:r>
        <w:t>–два</w:t>
      </w:r>
      <w:r>
        <w:rPr>
          <w:spacing w:val="-57"/>
        </w:rPr>
        <w:t xml:space="preserve"> </w:t>
      </w:r>
      <w:r>
        <w:t>исправления;</w:t>
      </w:r>
    </w:p>
    <w:p w:rsidR="00560F70" w:rsidRDefault="00560F70" w:rsidP="00F50B5D">
      <w:pPr>
        <w:pStyle w:val="a3"/>
        <w:ind w:left="1133" w:right="1072"/>
      </w:pPr>
      <w:r>
        <w:t>Оценка</w:t>
      </w:r>
      <w:r>
        <w:rPr>
          <w:spacing w:val="36"/>
        </w:rPr>
        <w:t xml:space="preserve"> </w:t>
      </w:r>
      <w:r>
        <w:rPr>
          <w:b/>
        </w:rPr>
        <w:t>«3</w:t>
      </w:r>
      <w:r>
        <w:t>»:</w:t>
      </w:r>
      <w:r>
        <w:rPr>
          <w:spacing w:val="36"/>
        </w:rPr>
        <w:t xml:space="preserve"> </w:t>
      </w:r>
      <w:r>
        <w:t>три-пять</w:t>
      </w:r>
      <w:r>
        <w:rPr>
          <w:spacing w:val="32"/>
        </w:rPr>
        <w:t xml:space="preserve"> </w:t>
      </w:r>
      <w:r>
        <w:t>орфографических</w:t>
      </w:r>
      <w:r>
        <w:rPr>
          <w:spacing w:val="31"/>
        </w:rPr>
        <w:t xml:space="preserve"> </w:t>
      </w:r>
      <w:r>
        <w:t>ошибок,</w:t>
      </w:r>
      <w:r>
        <w:rPr>
          <w:spacing w:val="33"/>
        </w:rPr>
        <w:t xml:space="preserve"> </w:t>
      </w:r>
      <w:r>
        <w:t>одна-две</w:t>
      </w:r>
      <w:r>
        <w:rPr>
          <w:spacing w:val="30"/>
        </w:rPr>
        <w:t xml:space="preserve"> </w:t>
      </w:r>
      <w:r>
        <w:t>пунктуационные,</w:t>
      </w:r>
      <w:r>
        <w:rPr>
          <w:spacing w:val="28"/>
        </w:rPr>
        <w:t xml:space="preserve"> </w:t>
      </w:r>
      <w:r>
        <w:t>одно</w:t>
      </w:r>
      <w:r>
        <w:rPr>
          <w:spacing w:val="40"/>
        </w:rPr>
        <w:t xml:space="preserve"> </w:t>
      </w:r>
      <w:r>
        <w:t>–два</w:t>
      </w:r>
      <w:r>
        <w:rPr>
          <w:spacing w:val="-57"/>
        </w:rPr>
        <w:t xml:space="preserve"> </w:t>
      </w:r>
      <w:r>
        <w:t>исправления;</w:t>
      </w:r>
    </w:p>
    <w:p w:rsidR="00560F70" w:rsidRDefault="00560F70" w:rsidP="00F50B5D">
      <w:pPr>
        <w:pStyle w:val="a3"/>
        <w:ind w:left="1133" w:right="1845"/>
      </w:pPr>
      <w:r>
        <w:t>Оценка «</w:t>
      </w:r>
      <w:r>
        <w:rPr>
          <w:b/>
        </w:rPr>
        <w:t xml:space="preserve">2»: </w:t>
      </w:r>
      <w:r>
        <w:t>шесть и более орфографических ошибок, три-четыре пунктуационных,</w:t>
      </w:r>
      <w:r>
        <w:rPr>
          <w:spacing w:val="-57"/>
        </w:rPr>
        <w:t xml:space="preserve"> </w:t>
      </w:r>
      <w:r>
        <w:t>три-четыре</w:t>
      </w:r>
      <w:r>
        <w:rPr>
          <w:spacing w:val="-5"/>
        </w:rPr>
        <w:t xml:space="preserve"> </w:t>
      </w:r>
      <w:r>
        <w:t>исправления.</w:t>
      </w:r>
    </w:p>
    <w:p w:rsidR="00560F70" w:rsidRDefault="00560F70" w:rsidP="00F50B5D">
      <w:pPr>
        <w:pStyle w:val="3"/>
        <w:spacing w:line="240" w:lineRule="auto"/>
        <w:ind w:left="1133"/>
      </w:pPr>
      <w:r>
        <w:t>Примечание</w:t>
      </w:r>
    </w:p>
    <w:p w:rsidR="00560F70" w:rsidRDefault="00560F70" w:rsidP="00F50B5D">
      <w:pPr>
        <w:pStyle w:val="a3"/>
        <w:ind w:left="1133"/>
      </w:pPr>
      <w:r>
        <w:t>Учитывая,</w:t>
      </w:r>
      <w:r>
        <w:rPr>
          <w:spacing w:val="1"/>
        </w:rPr>
        <w:t xml:space="preserve"> </w:t>
      </w:r>
      <w:r>
        <w:t>что</w:t>
      </w:r>
      <w:r>
        <w:rPr>
          <w:spacing w:val="-1"/>
        </w:rPr>
        <w:t xml:space="preserve"> </w:t>
      </w:r>
      <w:r>
        <w:t>данный</w:t>
      </w:r>
      <w:r>
        <w:rPr>
          <w:spacing w:val="1"/>
        </w:rPr>
        <w:t xml:space="preserve"> </w:t>
      </w:r>
      <w:r>
        <w:t>вид</w:t>
      </w:r>
      <w:r>
        <w:rPr>
          <w:spacing w:val="-3"/>
        </w:rPr>
        <w:t xml:space="preserve"> </w:t>
      </w:r>
      <w:r>
        <w:t>работ</w:t>
      </w:r>
      <w:r>
        <w:rPr>
          <w:spacing w:val="-4"/>
        </w:rPr>
        <w:t xml:space="preserve"> </w:t>
      </w:r>
      <w:r>
        <w:t>в</w:t>
      </w:r>
      <w:r>
        <w:rPr>
          <w:spacing w:val="-4"/>
        </w:rPr>
        <w:t xml:space="preserve"> </w:t>
      </w:r>
      <w:r>
        <w:t>начальной</w:t>
      </w:r>
      <w:r>
        <w:rPr>
          <w:spacing w:val="-9"/>
        </w:rPr>
        <w:t xml:space="preserve"> </w:t>
      </w:r>
      <w:r>
        <w:t>школе</w:t>
      </w:r>
      <w:r>
        <w:rPr>
          <w:spacing w:val="-6"/>
        </w:rPr>
        <w:t xml:space="preserve"> </w:t>
      </w:r>
      <w:r>
        <w:t>носит</w:t>
      </w:r>
      <w:r>
        <w:rPr>
          <w:spacing w:val="-10"/>
        </w:rPr>
        <w:t xml:space="preserve"> </w:t>
      </w:r>
      <w:r>
        <w:t>обучающий</w:t>
      </w:r>
      <w:r>
        <w:rPr>
          <w:spacing w:val="1"/>
        </w:rPr>
        <w:t xml:space="preserve"> </w:t>
      </w:r>
      <w:r>
        <w:t>характер,</w:t>
      </w:r>
    </w:p>
    <w:p w:rsidR="00560F70" w:rsidRDefault="00560F70" w:rsidP="00F50B5D">
      <w:pPr>
        <w:pStyle w:val="a3"/>
        <w:ind w:left="1133" w:right="1812"/>
      </w:pPr>
      <w:r>
        <w:t>неудовлетворительные оценки выставляются только за «контрольные» изложения и</w:t>
      </w:r>
      <w:r>
        <w:rPr>
          <w:spacing w:val="-57"/>
        </w:rPr>
        <w:t xml:space="preserve"> </w:t>
      </w:r>
      <w:r>
        <w:t>сочинения.</w:t>
      </w:r>
    </w:p>
    <w:p w:rsidR="005439AA" w:rsidRDefault="005439AA" w:rsidP="00F50B5D"/>
    <w:sectPr w:rsidR="005439AA" w:rsidSect="00F50B5D">
      <w:footerReference w:type="default" r:id="rId8"/>
      <w:pgSz w:w="11910" w:h="16840"/>
      <w:pgMar w:top="709" w:right="300" w:bottom="280" w:left="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DA1" w:rsidRDefault="002B7DA1">
      <w:r>
        <w:separator/>
      </w:r>
    </w:p>
  </w:endnote>
  <w:endnote w:type="continuationSeparator" w:id="0">
    <w:p w:rsidR="002B7DA1" w:rsidRDefault="002B7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0261" w:rsidRDefault="002B7DA1">
    <w:pPr>
      <w:pStyle w:val="a3"/>
      <w:spacing w:line="14" w:lineRule="auto"/>
      <w:ind w:left="0"/>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DA1" w:rsidRDefault="002B7DA1">
      <w:r>
        <w:separator/>
      </w:r>
    </w:p>
  </w:footnote>
  <w:footnote w:type="continuationSeparator" w:id="0">
    <w:p w:rsidR="002B7DA1" w:rsidRDefault="002B7DA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3433AC"/>
    <w:multiLevelType w:val="hybridMultilevel"/>
    <w:tmpl w:val="102E0A96"/>
    <w:lvl w:ilvl="0" w:tplc="7D64E0A2">
      <w:numFmt w:val="bullet"/>
      <w:lvlText w:val="•"/>
      <w:lvlJc w:val="left"/>
      <w:pPr>
        <w:ind w:left="1133" w:hanging="144"/>
      </w:pPr>
      <w:rPr>
        <w:rFonts w:ascii="Times New Roman" w:eastAsia="Times New Roman" w:hAnsi="Times New Roman" w:cs="Times New Roman" w:hint="default"/>
        <w:w w:val="100"/>
        <w:sz w:val="24"/>
        <w:szCs w:val="24"/>
        <w:lang w:val="ru-RU" w:eastAsia="en-US" w:bidi="ar-SA"/>
      </w:rPr>
    </w:lvl>
    <w:lvl w:ilvl="1" w:tplc="2DCAFEE4">
      <w:numFmt w:val="bullet"/>
      <w:lvlText w:val="•"/>
      <w:lvlJc w:val="left"/>
      <w:pPr>
        <w:ind w:left="2186" w:hanging="144"/>
      </w:pPr>
      <w:rPr>
        <w:rFonts w:hint="default"/>
        <w:lang w:val="ru-RU" w:eastAsia="en-US" w:bidi="ar-SA"/>
      </w:rPr>
    </w:lvl>
    <w:lvl w:ilvl="2" w:tplc="1CBCB588">
      <w:numFmt w:val="bullet"/>
      <w:lvlText w:val="•"/>
      <w:lvlJc w:val="left"/>
      <w:pPr>
        <w:ind w:left="3232" w:hanging="144"/>
      </w:pPr>
      <w:rPr>
        <w:rFonts w:hint="default"/>
        <w:lang w:val="ru-RU" w:eastAsia="en-US" w:bidi="ar-SA"/>
      </w:rPr>
    </w:lvl>
    <w:lvl w:ilvl="3" w:tplc="BE16C6C8">
      <w:numFmt w:val="bullet"/>
      <w:lvlText w:val="•"/>
      <w:lvlJc w:val="left"/>
      <w:pPr>
        <w:ind w:left="4279" w:hanging="144"/>
      </w:pPr>
      <w:rPr>
        <w:rFonts w:hint="default"/>
        <w:lang w:val="ru-RU" w:eastAsia="en-US" w:bidi="ar-SA"/>
      </w:rPr>
    </w:lvl>
    <w:lvl w:ilvl="4" w:tplc="8AF45B9E">
      <w:numFmt w:val="bullet"/>
      <w:lvlText w:val="•"/>
      <w:lvlJc w:val="left"/>
      <w:pPr>
        <w:ind w:left="5325" w:hanging="144"/>
      </w:pPr>
      <w:rPr>
        <w:rFonts w:hint="default"/>
        <w:lang w:val="ru-RU" w:eastAsia="en-US" w:bidi="ar-SA"/>
      </w:rPr>
    </w:lvl>
    <w:lvl w:ilvl="5" w:tplc="519AFF06">
      <w:numFmt w:val="bullet"/>
      <w:lvlText w:val="•"/>
      <w:lvlJc w:val="left"/>
      <w:pPr>
        <w:ind w:left="6372" w:hanging="144"/>
      </w:pPr>
      <w:rPr>
        <w:rFonts w:hint="default"/>
        <w:lang w:val="ru-RU" w:eastAsia="en-US" w:bidi="ar-SA"/>
      </w:rPr>
    </w:lvl>
    <w:lvl w:ilvl="6" w:tplc="3850B4FE">
      <w:numFmt w:val="bullet"/>
      <w:lvlText w:val="•"/>
      <w:lvlJc w:val="left"/>
      <w:pPr>
        <w:ind w:left="7418" w:hanging="144"/>
      </w:pPr>
      <w:rPr>
        <w:rFonts w:hint="default"/>
        <w:lang w:val="ru-RU" w:eastAsia="en-US" w:bidi="ar-SA"/>
      </w:rPr>
    </w:lvl>
    <w:lvl w:ilvl="7" w:tplc="17E27C48">
      <w:numFmt w:val="bullet"/>
      <w:lvlText w:val="•"/>
      <w:lvlJc w:val="left"/>
      <w:pPr>
        <w:ind w:left="8464" w:hanging="144"/>
      </w:pPr>
      <w:rPr>
        <w:rFonts w:hint="default"/>
        <w:lang w:val="ru-RU" w:eastAsia="en-US" w:bidi="ar-SA"/>
      </w:rPr>
    </w:lvl>
    <w:lvl w:ilvl="8" w:tplc="3F727330">
      <w:numFmt w:val="bullet"/>
      <w:lvlText w:val="•"/>
      <w:lvlJc w:val="left"/>
      <w:pPr>
        <w:ind w:left="9511" w:hanging="144"/>
      </w:pPr>
      <w:rPr>
        <w:rFonts w:hint="default"/>
        <w:lang w:val="ru-RU" w:eastAsia="en-US" w:bidi="ar-SA"/>
      </w:rPr>
    </w:lvl>
  </w:abstractNum>
  <w:abstractNum w:abstractNumId="1" w15:restartNumberingAfterBreak="0">
    <w:nsid w:val="72D520C8"/>
    <w:multiLevelType w:val="hybridMultilevel"/>
    <w:tmpl w:val="C0D2B9B6"/>
    <w:lvl w:ilvl="0" w:tplc="F49239DC">
      <w:start w:val="1"/>
      <w:numFmt w:val="decimal"/>
      <w:lvlText w:val="%1"/>
      <w:lvlJc w:val="left"/>
      <w:pPr>
        <w:ind w:left="1315" w:hanging="183"/>
      </w:pPr>
      <w:rPr>
        <w:rFonts w:ascii="Times New Roman" w:eastAsia="Times New Roman" w:hAnsi="Times New Roman" w:cs="Times New Roman" w:hint="default"/>
        <w:b/>
        <w:bCs/>
        <w:w w:val="100"/>
        <w:sz w:val="24"/>
        <w:szCs w:val="24"/>
        <w:lang w:val="ru-RU" w:eastAsia="en-US" w:bidi="ar-SA"/>
      </w:rPr>
    </w:lvl>
    <w:lvl w:ilvl="1" w:tplc="2C681046">
      <w:start w:val="2"/>
      <w:numFmt w:val="decimal"/>
      <w:lvlText w:val="%2"/>
      <w:lvlJc w:val="left"/>
      <w:pPr>
        <w:ind w:left="5743" w:hanging="183"/>
        <w:jc w:val="right"/>
      </w:pPr>
      <w:rPr>
        <w:rFonts w:ascii="Times New Roman" w:eastAsia="Times New Roman" w:hAnsi="Times New Roman" w:cs="Times New Roman" w:hint="default"/>
        <w:b/>
        <w:bCs/>
        <w:w w:val="100"/>
        <w:sz w:val="24"/>
        <w:szCs w:val="24"/>
        <w:lang w:val="ru-RU" w:eastAsia="en-US" w:bidi="ar-SA"/>
      </w:rPr>
    </w:lvl>
    <w:lvl w:ilvl="2" w:tplc="93AA7AC2">
      <w:numFmt w:val="bullet"/>
      <w:lvlText w:val="•"/>
      <w:lvlJc w:val="left"/>
      <w:pPr>
        <w:ind w:left="6391" w:hanging="183"/>
      </w:pPr>
      <w:rPr>
        <w:rFonts w:hint="default"/>
        <w:lang w:val="ru-RU" w:eastAsia="en-US" w:bidi="ar-SA"/>
      </w:rPr>
    </w:lvl>
    <w:lvl w:ilvl="3" w:tplc="08AE67B2">
      <w:numFmt w:val="bullet"/>
      <w:lvlText w:val="•"/>
      <w:lvlJc w:val="left"/>
      <w:pPr>
        <w:ind w:left="7043" w:hanging="183"/>
      </w:pPr>
      <w:rPr>
        <w:rFonts w:hint="default"/>
        <w:lang w:val="ru-RU" w:eastAsia="en-US" w:bidi="ar-SA"/>
      </w:rPr>
    </w:lvl>
    <w:lvl w:ilvl="4" w:tplc="95AEB478">
      <w:numFmt w:val="bullet"/>
      <w:lvlText w:val="•"/>
      <w:lvlJc w:val="left"/>
      <w:pPr>
        <w:ind w:left="7694" w:hanging="183"/>
      </w:pPr>
      <w:rPr>
        <w:rFonts w:hint="default"/>
        <w:lang w:val="ru-RU" w:eastAsia="en-US" w:bidi="ar-SA"/>
      </w:rPr>
    </w:lvl>
    <w:lvl w:ilvl="5" w:tplc="DB54BD56">
      <w:numFmt w:val="bullet"/>
      <w:lvlText w:val="•"/>
      <w:lvlJc w:val="left"/>
      <w:pPr>
        <w:ind w:left="8346" w:hanging="183"/>
      </w:pPr>
      <w:rPr>
        <w:rFonts w:hint="default"/>
        <w:lang w:val="ru-RU" w:eastAsia="en-US" w:bidi="ar-SA"/>
      </w:rPr>
    </w:lvl>
    <w:lvl w:ilvl="6" w:tplc="182257B4">
      <w:numFmt w:val="bullet"/>
      <w:lvlText w:val="•"/>
      <w:lvlJc w:val="left"/>
      <w:pPr>
        <w:ind w:left="8997" w:hanging="183"/>
      </w:pPr>
      <w:rPr>
        <w:rFonts w:hint="default"/>
        <w:lang w:val="ru-RU" w:eastAsia="en-US" w:bidi="ar-SA"/>
      </w:rPr>
    </w:lvl>
    <w:lvl w:ilvl="7" w:tplc="FADA3D48">
      <w:numFmt w:val="bullet"/>
      <w:lvlText w:val="•"/>
      <w:lvlJc w:val="left"/>
      <w:pPr>
        <w:ind w:left="9649" w:hanging="183"/>
      </w:pPr>
      <w:rPr>
        <w:rFonts w:hint="default"/>
        <w:lang w:val="ru-RU" w:eastAsia="en-US" w:bidi="ar-SA"/>
      </w:rPr>
    </w:lvl>
    <w:lvl w:ilvl="8" w:tplc="43F0C622">
      <w:numFmt w:val="bullet"/>
      <w:lvlText w:val="•"/>
      <w:lvlJc w:val="left"/>
      <w:pPr>
        <w:ind w:left="10300" w:hanging="183"/>
      </w:pPr>
      <w:rPr>
        <w:rFonts w:hint="default"/>
        <w:lang w:val="ru-RU"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1B3"/>
    <w:rsid w:val="002361AF"/>
    <w:rsid w:val="002634B1"/>
    <w:rsid w:val="002B7DA1"/>
    <w:rsid w:val="004F4EEF"/>
    <w:rsid w:val="005439AA"/>
    <w:rsid w:val="00560F70"/>
    <w:rsid w:val="0059412C"/>
    <w:rsid w:val="008D41B3"/>
    <w:rsid w:val="00A8231B"/>
    <w:rsid w:val="00D172C0"/>
    <w:rsid w:val="00F50B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12312"/>
  <w15:docId w15:val="{804AA73E-06AA-4B60-AAD6-B90AA4958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60F70"/>
    <w:pPr>
      <w:widowControl w:val="0"/>
      <w:autoSpaceDE w:val="0"/>
      <w:autoSpaceDN w:val="0"/>
      <w:spacing w:after="0" w:line="240" w:lineRule="auto"/>
    </w:pPr>
    <w:rPr>
      <w:rFonts w:ascii="Times New Roman" w:eastAsia="Times New Roman" w:hAnsi="Times New Roman" w:cs="Times New Roman"/>
    </w:rPr>
  </w:style>
  <w:style w:type="paragraph" w:styleId="3">
    <w:name w:val="heading 3"/>
    <w:basedOn w:val="a"/>
    <w:link w:val="30"/>
    <w:uiPriority w:val="1"/>
    <w:qFormat/>
    <w:rsid w:val="00560F70"/>
    <w:pPr>
      <w:spacing w:line="275" w:lineRule="exact"/>
      <w:ind w:left="113"/>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1"/>
    <w:rsid w:val="00560F70"/>
    <w:rPr>
      <w:rFonts w:ascii="Times New Roman" w:eastAsia="Times New Roman" w:hAnsi="Times New Roman" w:cs="Times New Roman"/>
      <w:b/>
      <w:bCs/>
      <w:sz w:val="24"/>
      <w:szCs w:val="24"/>
    </w:rPr>
  </w:style>
  <w:style w:type="paragraph" w:styleId="a3">
    <w:name w:val="Body Text"/>
    <w:basedOn w:val="a"/>
    <w:link w:val="a4"/>
    <w:uiPriority w:val="1"/>
    <w:qFormat/>
    <w:rsid w:val="00560F70"/>
    <w:pPr>
      <w:ind w:left="113"/>
    </w:pPr>
    <w:rPr>
      <w:sz w:val="24"/>
      <w:szCs w:val="24"/>
    </w:rPr>
  </w:style>
  <w:style w:type="character" w:customStyle="1" w:styleId="a4">
    <w:name w:val="Основной текст Знак"/>
    <w:basedOn w:val="a0"/>
    <w:link w:val="a3"/>
    <w:uiPriority w:val="1"/>
    <w:rsid w:val="00560F70"/>
    <w:rPr>
      <w:rFonts w:ascii="Times New Roman" w:eastAsia="Times New Roman" w:hAnsi="Times New Roman" w:cs="Times New Roman"/>
      <w:sz w:val="24"/>
      <w:szCs w:val="24"/>
    </w:rPr>
  </w:style>
  <w:style w:type="paragraph" w:styleId="a5">
    <w:name w:val="List Paragraph"/>
    <w:basedOn w:val="a"/>
    <w:uiPriority w:val="1"/>
    <w:qFormat/>
    <w:rsid w:val="00560F70"/>
    <w:pPr>
      <w:spacing w:line="275" w:lineRule="exact"/>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869</Words>
  <Characters>4955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5</cp:revision>
  <dcterms:created xsi:type="dcterms:W3CDTF">2025-09-12T16:58:00Z</dcterms:created>
  <dcterms:modified xsi:type="dcterms:W3CDTF">2025-09-15T11:51:00Z</dcterms:modified>
</cp:coreProperties>
</file>